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07" w:rsidRPr="0061157A" w:rsidRDefault="00E40407" w:rsidP="00E40407">
      <w:pPr>
        <w:jc w:val="center"/>
        <w:rPr>
          <w:b/>
          <w:sz w:val="15"/>
          <w:szCs w:val="15"/>
        </w:rPr>
      </w:pPr>
      <w:r w:rsidRPr="0061157A">
        <w:rPr>
          <w:b/>
          <w:sz w:val="15"/>
          <w:szCs w:val="15"/>
        </w:rPr>
        <w:t xml:space="preserve">ДОГОВОР ОБ ОКАЗАНИИ ПЛАТНЫХ ОБРАЗОВАТЕЛЬНЫХ УСЛУГ </w:t>
      </w:r>
    </w:p>
    <w:p w:rsidR="00E40407" w:rsidRPr="0061157A" w:rsidRDefault="00E40407" w:rsidP="00E40407">
      <w:pPr>
        <w:jc w:val="center"/>
        <w:rPr>
          <w:b/>
          <w:sz w:val="15"/>
          <w:szCs w:val="15"/>
        </w:rPr>
      </w:pPr>
      <w:r w:rsidRPr="0061157A">
        <w:rPr>
          <w:b/>
          <w:sz w:val="15"/>
          <w:szCs w:val="15"/>
        </w:rPr>
        <w:t>№ _____________/ __________</w:t>
      </w:r>
    </w:p>
    <w:p w:rsidR="00E40407" w:rsidRPr="0061157A" w:rsidRDefault="00E40407" w:rsidP="00E40407">
      <w:pPr>
        <w:rPr>
          <w:sz w:val="15"/>
          <w:szCs w:val="15"/>
        </w:rPr>
      </w:pPr>
      <w:r w:rsidRPr="0061157A">
        <w:rPr>
          <w:sz w:val="15"/>
          <w:szCs w:val="15"/>
          <w:u w:val="single"/>
        </w:rPr>
        <w:t>г</w:t>
      </w:r>
      <w:proofErr w:type="gramStart"/>
      <w:r w:rsidRPr="0061157A">
        <w:rPr>
          <w:sz w:val="15"/>
          <w:szCs w:val="15"/>
          <w:u w:val="single"/>
        </w:rPr>
        <w:t>.Н</w:t>
      </w:r>
      <w:proofErr w:type="gramEnd"/>
      <w:r w:rsidRPr="0061157A">
        <w:rPr>
          <w:sz w:val="15"/>
          <w:szCs w:val="15"/>
          <w:u w:val="single"/>
        </w:rPr>
        <w:t>овокузнецк</w:t>
      </w:r>
      <w:r w:rsidRPr="0061157A">
        <w:rPr>
          <w:sz w:val="15"/>
          <w:szCs w:val="15"/>
        </w:rPr>
        <w:t xml:space="preserve">                                                                                                                             </w:t>
      </w:r>
      <w:r w:rsidRPr="0061157A">
        <w:rPr>
          <w:sz w:val="15"/>
          <w:szCs w:val="15"/>
        </w:rPr>
        <w:tab/>
      </w:r>
      <w:r w:rsidRPr="0061157A">
        <w:rPr>
          <w:sz w:val="15"/>
          <w:szCs w:val="15"/>
        </w:rPr>
        <w:tab/>
        <w:t xml:space="preserve">              </w:t>
      </w:r>
      <w:r>
        <w:rPr>
          <w:sz w:val="15"/>
          <w:szCs w:val="15"/>
        </w:rPr>
        <w:tab/>
      </w:r>
      <w:r>
        <w:rPr>
          <w:sz w:val="15"/>
          <w:szCs w:val="15"/>
        </w:rPr>
        <w:tab/>
      </w:r>
      <w:r>
        <w:rPr>
          <w:sz w:val="15"/>
          <w:szCs w:val="15"/>
        </w:rPr>
        <w:tab/>
      </w:r>
      <w:r w:rsidRPr="0061157A">
        <w:rPr>
          <w:sz w:val="15"/>
          <w:szCs w:val="15"/>
        </w:rPr>
        <w:t xml:space="preserve"> «     » ______________20__г.</w:t>
      </w:r>
    </w:p>
    <w:p w:rsidR="00E40407" w:rsidRPr="0061157A" w:rsidRDefault="00E40407" w:rsidP="00E40407">
      <w:pPr>
        <w:jc w:val="both"/>
        <w:rPr>
          <w:color w:val="000000"/>
          <w:sz w:val="15"/>
          <w:szCs w:val="15"/>
        </w:rPr>
      </w:pPr>
      <w:proofErr w:type="gramStart"/>
      <w:r w:rsidRPr="0061157A">
        <w:rPr>
          <w:sz w:val="15"/>
          <w:szCs w:val="15"/>
        </w:rPr>
        <w:t xml:space="preserve">Муниципальное бюджетное общеобразовательное учреждение «Средняя общеобразовательная школа № 91» (далее – Исполнитель) на основании </w:t>
      </w:r>
      <w:r w:rsidRPr="0061157A">
        <w:rPr>
          <w:color w:val="000000"/>
          <w:sz w:val="15"/>
          <w:szCs w:val="15"/>
        </w:rPr>
        <w:t>лицензии  42ЛО1 № 0002560, регистрационный № 15519, выданной Государственной службой по надзору и контролю в сфере образования Кемеровской области от 20.11.2015 (бессрочно), в лице  директора, Якушиной Елены Валентиновны, действующего на основании Устава Исполнителя и Приказа Комитета образования и науки администрации г. Новокузнецка от 12.02.2002 №74-к, с одной стороны, и</w:t>
      </w:r>
      <w:proofErr w:type="gramEnd"/>
    </w:p>
    <w:p w:rsidR="00E40407" w:rsidRPr="0061157A" w:rsidRDefault="00E40407" w:rsidP="00E40407">
      <w:pPr>
        <w:pBdr>
          <w:bottom w:val="single" w:sz="12" w:space="1" w:color="auto"/>
        </w:pBdr>
        <w:jc w:val="both"/>
        <w:rPr>
          <w:color w:val="000000"/>
          <w:sz w:val="15"/>
          <w:szCs w:val="15"/>
        </w:rPr>
      </w:pPr>
    </w:p>
    <w:p w:rsidR="00E40407" w:rsidRPr="0061157A" w:rsidRDefault="00E40407" w:rsidP="00E40407">
      <w:pPr>
        <w:jc w:val="both"/>
        <w:rPr>
          <w:sz w:val="15"/>
          <w:szCs w:val="15"/>
        </w:rPr>
      </w:pPr>
      <w:r w:rsidRPr="0061157A">
        <w:rPr>
          <w:sz w:val="15"/>
          <w:szCs w:val="15"/>
        </w:rPr>
        <w:t xml:space="preserve">фамилия, имя, отчество (при наличии) </w:t>
      </w:r>
      <w:r>
        <w:rPr>
          <w:sz w:val="15"/>
          <w:szCs w:val="15"/>
        </w:rPr>
        <w:t xml:space="preserve">заказчика </w:t>
      </w:r>
      <w:proofErr w:type="gramStart"/>
      <w:r>
        <w:rPr>
          <w:sz w:val="15"/>
          <w:szCs w:val="15"/>
        </w:rPr>
        <w:t>и(</w:t>
      </w:r>
      <w:proofErr w:type="gramEnd"/>
      <w:r>
        <w:rPr>
          <w:sz w:val="15"/>
          <w:szCs w:val="15"/>
        </w:rPr>
        <w:t xml:space="preserve">или) </w:t>
      </w:r>
      <w:r w:rsidRPr="0061157A">
        <w:rPr>
          <w:sz w:val="15"/>
          <w:szCs w:val="15"/>
        </w:rPr>
        <w:t>законного представителя лица, зачисляемого на обучение</w:t>
      </w:r>
      <w:r>
        <w:rPr>
          <w:sz w:val="15"/>
          <w:szCs w:val="15"/>
        </w:rPr>
        <w:t xml:space="preserve">, именуемого в дальнейшем </w:t>
      </w:r>
      <w:r w:rsidRPr="0061157A">
        <w:rPr>
          <w:sz w:val="15"/>
          <w:szCs w:val="15"/>
        </w:rPr>
        <w:t>– Заказчик</w:t>
      </w:r>
      <w:r>
        <w:rPr>
          <w:sz w:val="15"/>
          <w:szCs w:val="15"/>
        </w:rPr>
        <w:t>, действующего в интересах несовершеннолетнего</w:t>
      </w:r>
    </w:p>
    <w:p w:rsidR="00E40407" w:rsidRPr="0061157A" w:rsidRDefault="00E40407" w:rsidP="00E40407">
      <w:pPr>
        <w:pBdr>
          <w:bottom w:val="single" w:sz="12" w:space="1" w:color="auto"/>
        </w:pBdr>
        <w:jc w:val="both"/>
        <w:rPr>
          <w:sz w:val="15"/>
          <w:szCs w:val="15"/>
        </w:rPr>
      </w:pPr>
    </w:p>
    <w:p w:rsidR="00E40407" w:rsidRDefault="00E40407" w:rsidP="00E40407">
      <w:pPr>
        <w:pStyle w:val="a3"/>
        <w:spacing w:before="0" w:beforeAutospacing="0" w:after="0" w:afterAutospacing="0"/>
        <w:jc w:val="center"/>
        <w:rPr>
          <w:sz w:val="15"/>
          <w:szCs w:val="15"/>
        </w:rPr>
      </w:pPr>
      <w:r w:rsidRPr="0061157A">
        <w:rPr>
          <w:sz w:val="15"/>
          <w:szCs w:val="15"/>
        </w:rPr>
        <w:t>фамилия, имя, отчество (при наличии) лица, зачисляемого на обучение</w:t>
      </w:r>
      <w:r>
        <w:rPr>
          <w:sz w:val="15"/>
          <w:szCs w:val="15"/>
        </w:rPr>
        <w:t xml:space="preserve">, </w:t>
      </w:r>
      <w:proofErr w:type="gramStart"/>
      <w:r>
        <w:rPr>
          <w:sz w:val="15"/>
          <w:szCs w:val="15"/>
        </w:rPr>
        <w:t>именуемый</w:t>
      </w:r>
      <w:proofErr w:type="gramEnd"/>
      <w:r>
        <w:rPr>
          <w:sz w:val="15"/>
          <w:szCs w:val="15"/>
        </w:rPr>
        <w:t xml:space="preserve"> в дальнейшем </w:t>
      </w:r>
      <w:r w:rsidRPr="0061157A">
        <w:rPr>
          <w:sz w:val="15"/>
          <w:szCs w:val="15"/>
        </w:rPr>
        <w:t xml:space="preserve">– </w:t>
      </w:r>
      <w:r>
        <w:rPr>
          <w:sz w:val="15"/>
          <w:szCs w:val="15"/>
        </w:rPr>
        <w:t>Обучающийся</w:t>
      </w:r>
      <w:r w:rsidRPr="0061157A">
        <w:rPr>
          <w:sz w:val="15"/>
          <w:szCs w:val="15"/>
        </w:rPr>
        <w:t xml:space="preserve"> с другой стороны, </w:t>
      </w:r>
    </w:p>
    <w:p w:rsidR="00E40407" w:rsidRPr="0061157A" w:rsidRDefault="00E40407" w:rsidP="00E40407">
      <w:pPr>
        <w:pStyle w:val="a3"/>
        <w:spacing w:before="0" w:beforeAutospacing="0" w:after="0" w:afterAutospacing="0"/>
        <w:jc w:val="both"/>
        <w:rPr>
          <w:color w:val="000000"/>
          <w:sz w:val="15"/>
          <w:szCs w:val="15"/>
        </w:rPr>
      </w:pPr>
      <w:proofErr w:type="gramStart"/>
      <w:r w:rsidRPr="0061157A">
        <w:rPr>
          <w:sz w:val="15"/>
          <w:szCs w:val="15"/>
        </w:rPr>
        <w:t xml:space="preserve">вместе именуемые – Стороны, заключили в соответствии с Гражданским кодексом Российской Федерации, Федеральным законом от 29.12.2012 № 273-ФЗ «Об образовании в Российской Федерации» и Федеральным законом от 07.02.1992 № 2300-1 «О защите прав потребителей», </w:t>
      </w:r>
      <w:r w:rsidRPr="0061157A">
        <w:rPr>
          <w:color w:val="000000"/>
          <w:sz w:val="15"/>
          <w:szCs w:val="15"/>
        </w:rPr>
        <w:t>правилами оказания платных дополнительных образовательных услуг, утвержденных постановлением Правительства Российской Федерации «Об утверждении Правил оказания платных образовательных услуг» от 15.0</w:t>
      </w:r>
      <w:r>
        <w:rPr>
          <w:color w:val="000000"/>
          <w:sz w:val="15"/>
          <w:szCs w:val="15"/>
        </w:rPr>
        <w:t>9</w:t>
      </w:r>
      <w:r w:rsidRPr="0061157A">
        <w:rPr>
          <w:color w:val="000000"/>
          <w:sz w:val="15"/>
          <w:szCs w:val="15"/>
        </w:rPr>
        <w:t>.20</w:t>
      </w:r>
      <w:r>
        <w:rPr>
          <w:color w:val="000000"/>
          <w:sz w:val="15"/>
          <w:szCs w:val="15"/>
        </w:rPr>
        <w:t>20</w:t>
      </w:r>
      <w:r w:rsidRPr="0061157A">
        <w:rPr>
          <w:color w:val="000000"/>
          <w:sz w:val="15"/>
          <w:szCs w:val="15"/>
        </w:rPr>
        <w:t>г. №</w:t>
      </w:r>
      <w:r>
        <w:rPr>
          <w:color w:val="000000"/>
          <w:sz w:val="15"/>
          <w:szCs w:val="15"/>
        </w:rPr>
        <w:t>1441</w:t>
      </w:r>
      <w:r w:rsidRPr="0061157A">
        <w:rPr>
          <w:color w:val="000000"/>
          <w:sz w:val="15"/>
          <w:szCs w:val="15"/>
        </w:rPr>
        <w:t>;</w:t>
      </w:r>
      <w:proofErr w:type="gramEnd"/>
      <w:r w:rsidRPr="0061157A">
        <w:rPr>
          <w:color w:val="000000"/>
          <w:sz w:val="15"/>
          <w:szCs w:val="15"/>
        </w:rPr>
        <w:t xml:space="preserve">  постановлением Совета народных депутатов № 14/152 «О дополнительных платных образовательных и других услугах, оказываемых муниципальными образовательными учреждениями города Новокузнецка» от 23.12.2009; решением новокузнецкого городского Совета народных депутатов № 13/180 от 23.11.2010г. «О внесении изменений в постановление «О дополнительных платных образовательных и других услугах, оказываемых муниципальными образовательными учреждениями </w:t>
      </w:r>
      <w:proofErr w:type="gramStart"/>
      <w:r w:rsidRPr="0061157A">
        <w:rPr>
          <w:color w:val="000000"/>
          <w:sz w:val="15"/>
          <w:szCs w:val="15"/>
        </w:rPr>
        <w:t>г</w:t>
      </w:r>
      <w:proofErr w:type="gramEnd"/>
      <w:r w:rsidRPr="0061157A">
        <w:rPr>
          <w:color w:val="000000"/>
          <w:sz w:val="15"/>
          <w:szCs w:val="15"/>
        </w:rPr>
        <w:t>. Новокузнецка» от 23.12.2009 № 14/152, Положением об оказании платных образовательных услуг в МБОУ «СОШ №91» настоящий договор о нижеследующем:</w:t>
      </w:r>
    </w:p>
    <w:p w:rsidR="00E40407" w:rsidRPr="007D522D" w:rsidRDefault="00E40407" w:rsidP="00E40407">
      <w:pPr>
        <w:jc w:val="center"/>
        <w:rPr>
          <w:color w:val="000000"/>
          <w:sz w:val="15"/>
          <w:szCs w:val="15"/>
        </w:rPr>
      </w:pPr>
      <w:r w:rsidRPr="007D522D">
        <w:rPr>
          <w:b/>
          <w:sz w:val="15"/>
          <w:szCs w:val="15"/>
        </w:rPr>
        <w:t>I. Предмет договора</w:t>
      </w:r>
    </w:p>
    <w:p w:rsidR="00E40407" w:rsidRPr="007D522D" w:rsidRDefault="00E40407" w:rsidP="00E4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5"/>
          <w:szCs w:val="15"/>
        </w:rPr>
      </w:pPr>
      <w:r w:rsidRPr="007D522D">
        <w:rPr>
          <w:sz w:val="15"/>
          <w:szCs w:val="15"/>
        </w:rPr>
        <w:t xml:space="preserve">    1.1.  Исполнитель  обязуется  предоставить платную  образовательную  услугу,  а Заказчик   обязуется оплатить платную  образовательную  услугу по предоставлению следующих (ей) дополнительных (ой) </w:t>
      </w:r>
      <w:proofErr w:type="spellStart"/>
      <w:r w:rsidRPr="007D522D">
        <w:rPr>
          <w:sz w:val="15"/>
          <w:szCs w:val="15"/>
        </w:rPr>
        <w:t>общеразвивающих</w:t>
      </w:r>
      <w:proofErr w:type="spellEnd"/>
      <w:r w:rsidRPr="007D522D">
        <w:rPr>
          <w:sz w:val="15"/>
          <w:szCs w:val="15"/>
        </w:rPr>
        <w:t xml:space="preserve"> (ей) программ (</w:t>
      </w:r>
      <w:proofErr w:type="spellStart"/>
      <w:r w:rsidRPr="007D522D">
        <w:rPr>
          <w:sz w:val="15"/>
          <w:szCs w:val="15"/>
        </w:rPr>
        <w:t>ы</w:t>
      </w:r>
      <w:proofErr w:type="spellEnd"/>
      <w:r w:rsidRPr="007D522D">
        <w:rPr>
          <w:sz w:val="15"/>
          <w:szCs w:val="15"/>
        </w:rPr>
        <w:t>)</w:t>
      </w:r>
    </w:p>
    <w:p w:rsidR="00E40407" w:rsidRPr="007D522D" w:rsidRDefault="00E40407" w:rsidP="00E4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5"/>
          <w:szCs w:val="15"/>
        </w:rPr>
      </w:pPr>
      <w:r w:rsidRPr="007D522D">
        <w:rPr>
          <w:sz w:val="15"/>
          <w:szCs w:val="15"/>
        </w:rPr>
        <w:t xml:space="preserve"> «___________________________________________________________________________________________________________________________________»</w:t>
      </w:r>
    </w:p>
    <w:p w:rsidR="00E40407" w:rsidRPr="007D522D" w:rsidRDefault="00E40407" w:rsidP="00E4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5"/>
          <w:szCs w:val="15"/>
        </w:rPr>
      </w:pPr>
      <w:r w:rsidRPr="007D522D">
        <w:rPr>
          <w:sz w:val="15"/>
          <w:szCs w:val="15"/>
        </w:rPr>
        <w:t xml:space="preserve">(наименование дополнительной </w:t>
      </w:r>
      <w:proofErr w:type="spellStart"/>
      <w:r w:rsidRPr="007D522D">
        <w:rPr>
          <w:sz w:val="15"/>
          <w:szCs w:val="15"/>
        </w:rPr>
        <w:t>общеразвивающей</w:t>
      </w:r>
      <w:proofErr w:type="spellEnd"/>
      <w:r w:rsidRPr="007D522D">
        <w:rPr>
          <w:sz w:val="15"/>
          <w:szCs w:val="15"/>
        </w:rPr>
        <w:t xml:space="preserve"> программы)</w:t>
      </w:r>
    </w:p>
    <w:p w:rsidR="00E40407" w:rsidRPr="007D522D" w:rsidRDefault="00E40407" w:rsidP="00E4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5"/>
          <w:szCs w:val="15"/>
        </w:rPr>
      </w:pPr>
      <w:r w:rsidRPr="007D522D">
        <w:rPr>
          <w:sz w:val="15"/>
          <w:szCs w:val="15"/>
        </w:rPr>
        <w:t xml:space="preserve">Форма </w:t>
      </w:r>
      <w:proofErr w:type="spellStart"/>
      <w:r w:rsidRPr="007D522D">
        <w:rPr>
          <w:sz w:val="15"/>
          <w:szCs w:val="15"/>
        </w:rPr>
        <w:t>обучения</w:t>
      </w:r>
      <w:r w:rsidRPr="007D522D">
        <w:rPr>
          <w:sz w:val="15"/>
          <w:szCs w:val="15"/>
          <w:u w:val="single"/>
        </w:rPr>
        <w:t>____очная_____</w:t>
      </w:r>
      <w:proofErr w:type="spellEnd"/>
      <w:r w:rsidRPr="007D522D">
        <w:rPr>
          <w:sz w:val="15"/>
          <w:szCs w:val="15"/>
          <w:u w:val="single"/>
        </w:rPr>
        <w:t xml:space="preserve">; </w:t>
      </w:r>
      <w:r w:rsidRPr="007D522D">
        <w:rPr>
          <w:sz w:val="15"/>
          <w:szCs w:val="15"/>
        </w:rPr>
        <w:t>направленность: ________________________________________________________________________________________.</w:t>
      </w:r>
    </w:p>
    <w:p w:rsidR="00E40407" w:rsidRPr="007D522D" w:rsidRDefault="00E40407" w:rsidP="00E4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5"/>
          <w:szCs w:val="15"/>
        </w:rPr>
      </w:pPr>
      <w:r w:rsidRPr="007D522D">
        <w:rPr>
          <w:sz w:val="15"/>
          <w:szCs w:val="15"/>
        </w:rPr>
        <w:t>В соответствии с учебными планами, в том числе индивидуальными, и образовательными программами Исполнителя.</w:t>
      </w:r>
    </w:p>
    <w:p w:rsidR="00E40407" w:rsidRPr="007D522D" w:rsidRDefault="00E40407" w:rsidP="00E4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5"/>
          <w:szCs w:val="15"/>
        </w:rPr>
      </w:pPr>
      <w:r w:rsidRPr="007D522D">
        <w:rPr>
          <w:sz w:val="15"/>
          <w:szCs w:val="15"/>
        </w:rPr>
        <w:t xml:space="preserve">1.2. Срок освоения </w:t>
      </w:r>
      <w:proofErr w:type="spellStart"/>
      <w:r w:rsidRPr="007D522D">
        <w:rPr>
          <w:sz w:val="15"/>
          <w:szCs w:val="15"/>
        </w:rPr>
        <w:t>общеразвивающей</w:t>
      </w:r>
      <w:proofErr w:type="spellEnd"/>
      <w:r w:rsidRPr="007D522D">
        <w:rPr>
          <w:sz w:val="15"/>
          <w:szCs w:val="15"/>
        </w:rPr>
        <w:t xml:space="preserve"> программы: _________________________ на момент подписания Договора с «___»_______20__г.- «___»_______20__г., объем </w:t>
      </w:r>
      <w:proofErr w:type="spellStart"/>
      <w:r w:rsidRPr="007D522D">
        <w:rPr>
          <w:sz w:val="15"/>
          <w:szCs w:val="15"/>
        </w:rPr>
        <w:t>______ча</w:t>
      </w:r>
      <w:proofErr w:type="gramStart"/>
      <w:r w:rsidRPr="007D522D">
        <w:rPr>
          <w:sz w:val="15"/>
          <w:szCs w:val="15"/>
        </w:rPr>
        <w:t>с</w:t>
      </w:r>
      <w:proofErr w:type="spellEnd"/>
      <w:r w:rsidRPr="007D522D">
        <w:rPr>
          <w:sz w:val="15"/>
          <w:szCs w:val="15"/>
        </w:rPr>
        <w:t>(</w:t>
      </w:r>
      <w:proofErr w:type="gramEnd"/>
      <w:r w:rsidRPr="007D522D">
        <w:rPr>
          <w:sz w:val="15"/>
          <w:szCs w:val="15"/>
        </w:rPr>
        <w:t>а).</w:t>
      </w:r>
    </w:p>
    <w:p w:rsidR="00E40407" w:rsidRPr="007D522D" w:rsidRDefault="00E40407" w:rsidP="00E4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5"/>
          <w:szCs w:val="15"/>
        </w:rPr>
      </w:pPr>
      <w:r w:rsidRPr="007D522D">
        <w:rPr>
          <w:sz w:val="15"/>
          <w:szCs w:val="15"/>
        </w:rPr>
        <w:t xml:space="preserve">1.3.  После освоения </w:t>
      </w:r>
      <w:proofErr w:type="spellStart"/>
      <w:r>
        <w:rPr>
          <w:sz w:val="15"/>
          <w:szCs w:val="15"/>
        </w:rPr>
        <w:t>Обачающимся</w:t>
      </w:r>
      <w:proofErr w:type="spellEnd"/>
      <w:r w:rsidRPr="007D522D">
        <w:rPr>
          <w:sz w:val="15"/>
          <w:szCs w:val="15"/>
        </w:rPr>
        <w:t xml:space="preserve"> дополнительной </w:t>
      </w:r>
      <w:proofErr w:type="spellStart"/>
      <w:r w:rsidRPr="007D522D">
        <w:rPr>
          <w:sz w:val="15"/>
          <w:szCs w:val="15"/>
        </w:rPr>
        <w:t>общеразвивающей</w:t>
      </w:r>
      <w:proofErr w:type="spellEnd"/>
      <w:r w:rsidRPr="007D522D">
        <w:rPr>
          <w:sz w:val="15"/>
          <w:szCs w:val="15"/>
        </w:rPr>
        <w:t xml:space="preserve"> программы документ об образовании или обучении ему не выдается.</w:t>
      </w:r>
    </w:p>
    <w:p w:rsidR="00E40407" w:rsidRDefault="00E40407" w:rsidP="00E40407">
      <w:pPr>
        <w:jc w:val="center"/>
        <w:rPr>
          <w:b/>
          <w:sz w:val="15"/>
          <w:szCs w:val="15"/>
        </w:rPr>
      </w:pPr>
    </w:p>
    <w:p w:rsidR="00E40407" w:rsidRPr="009B2223" w:rsidRDefault="00E40407" w:rsidP="00E40407">
      <w:pPr>
        <w:jc w:val="center"/>
        <w:rPr>
          <w:b/>
          <w:sz w:val="15"/>
          <w:szCs w:val="15"/>
        </w:rPr>
      </w:pPr>
      <w:r w:rsidRPr="009B2223">
        <w:rPr>
          <w:b/>
          <w:sz w:val="15"/>
          <w:szCs w:val="15"/>
        </w:rPr>
        <w:t>II. Обязанности Сторон </w:t>
      </w:r>
    </w:p>
    <w:p w:rsidR="00E40407" w:rsidRPr="0061157A" w:rsidRDefault="00E40407" w:rsidP="00E40407">
      <w:pPr>
        <w:jc w:val="both"/>
        <w:rPr>
          <w:b/>
          <w:sz w:val="15"/>
          <w:szCs w:val="15"/>
        </w:rPr>
      </w:pPr>
      <w:r w:rsidRPr="0061157A">
        <w:rPr>
          <w:b/>
          <w:sz w:val="15"/>
          <w:szCs w:val="15"/>
        </w:rPr>
        <w:t xml:space="preserve">2.1. Исполнитель обязан: </w:t>
      </w:r>
    </w:p>
    <w:p w:rsidR="00E40407" w:rsidRPr="0061157A" w:rsidRDefault="00E40407" w:rsidP="00E40407">
      <w:pPr>
        <w:jc w:val="both"/>
        <w:rPr>
          <w:sz w:val="15"/>
          <w:szCs w:val="15"/>
        </w:rPr>
      </w:pPr>
      <w:r w:rsidRPr="0061157A">
        <w:rPr>
          <w:sz w:val="15"/>
          <w:szCs w:val="15"/>
        </w:rPr>
        <w:t>2.1.1.До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40407" w:rsidRPr="0061157A" w:rsidRDefault="00E40407" w:rsidP="00E40407">
      <w:pPr>
        <w:jc w:val="both"/>
        <w:rPr>
          <w:sz w:val="15"/>
          <w:szCs w:val="15"/>
        </w:rPr>
      </w:pPr>
      <w:r w:rsidRPr="0061157A">
        <w:rPr>
          <w:sz w:val="15"/>
          <w:szCs w:val="15"/>
        </w:rPr>
        <w:t>2.1.</w:t>
      </w:r>
      <w:r>
        <w:rPr>
          <w:sz w:val="15"/>
          <w:szCs w:val="15"/>
        </w:rPr>
        <w:t>2</w:t>
      </w:r>
      <w:r w:rsidRPr="0061157A">
        <w:rPr>
          <w:sz w:val="15"/>
          <w:szCs w:val="15"/>
        </w:rPr>
        <w:t>. Обеспечить Заказчику оказание платных образовательных услуг в полном объеме в соответствии с образовательными программами, учебным планом, расписанием занятий и условиями настоящего Договора.</w:t>
      </w:r>
    </w:p>
    <w:p w:rsidR="00E40407" w:rsidRPr="0061157A" w:rsidRDefault="00E40407" w:rsidP="00E40407">
      <w:pPr>
        <w:jc w:val="both"/>
        <w:rPr>
          <w:sz w:val="15"/>
          <w:szCs w:val="15"/>
        </w:rPr>
      </w:pPr>
      <w:r w:rsidRPr="0061157A">
        <w:rPr>
          <w:sz w:val="15"/>
          <w:szCs w:val="15"/>
        </w:rPr>
        <w:t>2.1.</w:t>
      </w:r>
      <w:r>
        <w:rPr>
          <w:sz w:val="15"/>
          <w:szCs w:val="15"/>
        </w:rPr>
        <w:t>3</w:t>
      </w:r>
      <w:r w:rsidRPr="0061157A">
        <w:rPr>
          <w:sz w:val="15"/>
          <w:szCs w:val="15"/>
        </w:rPr>
        <w:t>.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E40407" w:rsidRPr="0061157A" w:rsidRDefault="00E40407" w:rsidP="00E40407">
      <w:pPr>
        <w:jc w:val="both"/>
        <w:rPr>
          <w:sz w:val="15"/>
          <w:szCs w:val="15"/>
        </w:rPr>
      </w:pPr>
      <w:r w:rsidRPr="0061157A">
        <w:rPr>
          <w:sz w:val="15"/>
          <w:szCs w:val="15"/>
        </w:rPr>
        <w:t>2.1.</w:t>
      </w:r>
      <w:r>
        <w:rPr>
          <w:sz w:val="15"/>
          <w:szCs w:val="15"/>
        </w:rPr>
        <w:t>4</w:t>
      </w:r>
      <w:r w:rsidRPr="0061157A">
        <w:rPr>
          <w:sz w:val="15"/>
          <w:szCs w:val="15"/>
        </w:rPr>
        <w:t xml:space="preserve">. Во время оказания платных образовательных услуг проявлять уважение к личности </w:t>
      </w:r>
      <w:r>
        <w:rPr>
          <w:sz w:val="15"/>
          <w:szCs w:val="15"/>
        </w:rPr>
        <w:t>Обучающегося</w:t>
      </w:r>
      <w:r w:rsidRPr="0061157A">
        <w:rPr>
          <w:sz w:val="15"/>
          <w:szCs w:val="15"/>
        </w:rPr>
        <w:t>, оберегать его от всех форм физического и психологического насилия, обеспечить охрану жизни и здоровья.</w:t>
      </w:r>
    </w:p>
    <w:p w:rsidR="00E40407" w:rsidRPr="0061157A" w:rsidRDefault="00E40407" w:rsidP="00E40407">
      <w:pPr>
        <w:jc w:val="both"/>
        <w:rPr>
          <w:sz w:val="15"/>
          <w:szCs w:val="15"/>
        </w:rPr>
      </w:pPr>
      <w:r w:rsidRPr="0061157A">
        <w:rPr>
          <w:sz w:val="15"/>
          <w:szCs w:val="15"/>
        </w:rPr>
        <w:t>2.1.</w:t>
      </w:r>
      <w:r>
        <w:rPr>
          <w:sz w:val="15"/>
          <w:szCs w:val="15"/>
        </w:rPr>
        <w:t>5</w:t>
      </w:r>
      <w:r w:rsidRPr="0061157A">
        <w:rPr>
          <w:sz w:val="15"/>
          <w:szCs w:val="15"/>
        </w:rPr>
        <w:t xml:space="preserve">. </w:t>
      </w:r>
      <w:proofErr w:type="gramStart"/>
      <w:r w:rsidRPr="0061157A">
        <w:rPr>
          <w:sz w:val="15"/>
          <w:szCs w:val="15"/>
        </w:rPr>
        <w:t xml:space="preserve">Сохранить место за </w:t>
      </w:r>
      <w:r>
        <w:rPr>
          <w:sz w:val="15"/>
          <w:szCs w:val="15"/>
        </w:rPr>
        <w:t>Обучающимся</w:t>
      </w:r>
      <w:r w:rsidRPr="0061157A">
        <w:rPr>
          <w:sz w:val="15"/>
          <w:szCs w:val="15"/>
        </w:rPr>
        <w:t xml:space="preserve"> в случае его болезни, лечения, карантина, и других случаях пропуска занятий по уважительным причинам, а так же произвести перерасчет оплаты при наличии соответствующих подтверждающих документов.</w:t>
      </w:r>
      <w:proofErr w:type="gramEnd"/>
    </w:p>
    <w:p w:rsidR="00E40407" w:rsidRPr="0061157A" w:rsidRDefault="00E40407" w:rsidP="00E40407">
      <w:pPr>
        <w:jc w:val="both"/>
        <w:rPr>
          <w:sz w:val="15"/>
          <w:szCs w:val="15"/>
        </w:rPr>
      </w:pPr>
      <w:r w:rsidRPr="0061157A">
        <w:rPr>
          <w:sz w:val="15"/>
          <w:szCs w:val="15"/>
        </w:rPr>
        <w:t>2.1.</w:t>
      </w:r>
      <w:r>
        <w:rPr>
          <w:sz w:val="15"/>
          <w:szCs w:val="15"/>
        </w:rPr>
        <w:t>6</w:t>
      </w:r>
      <w:r w:rsidRPr="0061157A">
        <w:rPr>
          <w:sz w:val="15"/>
          <w:szCs w:val="15"/>
        </w:rPr>
        <w:t xml:space="preserve">. Уведомить Заказчика о нецелесообразности оказания </w:t>
      </w:r>
      <w:proofErr w:type="gramStart"/>
      <w:r>
        <w:rPr>
          <w:sz w:val="15"/>
          <w:szCs w:val="15"/>
        </w:rPr>
        <w:t>Обучающемуся</w:t>
      </w:r>
      <w:proofErr w:type="gramEnd"/>
      <w:r w:rsidRPr="0061157A">
        <w:rPr>
          <w:sz w:val="15"/>
          <w:szCs w:val="15"/>
        </w:rPr>
        <w:t xml:space="preserve">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E40407" w:rsidRPr="0061157A" w:rsidRDefault="00E40407" w:rsidP="00E40407">
      <w:pPr>
        <w:jc w:val="both"/>
        <w:rPr>
          <w:b/>
          <w:sz w:val="15"/>
          <w:szCs w:val="15"/>
        </w:rPr>
      </w:pPr>
      <w:r w:rsidRPr="0061157A">
        <w:rPr>
          <w:b/>
          <w:sz w:val="15"/>
          <w:szCs w:val="15"/>
        </w:rPr>
        <w:t>2.2. Заказчик обязан</w:t>
      </w:r>
    </w:p>
    <w:p w:rsidR="00E40407" w:rsidRPr="0061157A" w:rsidRDefault="00E40407" w:rsidP="00E40407">
      <w:pPr>
        <w:jc w:val="both"/>
        <w:rPr>
          <w:sz w:val="15"/>
          <w:szCs w:val="15"/>
        </w:rPr>
      </w:pPr>
      <w:r w:rsidRPr="0061157A">
        <w:rPr>
          <w:sz w:val="15"/>
          <w:szCs w:val="15"/>
        </w:rPr>
        <w:t xml:space="preserve">2.2.1. </w:t>
      </w:r>
      <w:proofErr w:type="gramStart"/>
      <w:r w:rsidRPr="0061157A">
        <w:rPr>
          <w:sz w:val="15"/>
          <w:szCs w:val="15"/>
        </w:rPr>
        <w:t xml:space="preserve">Своевременно вносить плату за предоставляемые </w:t>
      </w:r>
      <w:r>
        <w:rPr>
          <w:sz w:val="15"/>
          <w:szCs w:val="15"/>
        </w:rPr>
        <w:t>Обучающемуся</w:t>
      </w:r>
      <w:r w:rsidRPr="0061157A">
        <w:rPr>
          <w:sz w:val="15"/>
          <w:szCs w:val="15"/>
        </w:rPr>
        <w:t xml:space="preserve"> образовательные услуги, указанные в разделе 1 настоящего Договора, в размере и порядке определённых настоящим Договором, а также предоставлять платёжные документы, подтверждающие факт оплаты.</w:t>
      </w:r>
      <w:proofErr w:type="gramEnd"/>
    </w:p>
    <w:p w:rsidR="00E40407" w:rsidRPr="0061157A" w:rsidRDefault="00E40407" w:rsidP="00E40407">
      <w:pPr>
        <w:jc w:val="both"/>
        <w:rPr>
          <w:sz w:val="15"/>
          <w:szCs w:val="15"/>
        </w:rPr>
      </w:pPr>
      <w:r w:rsidRPr="0061157A">
        <w:rPr>
          <w:sz w:val="15"/>
          <w:szCs w:val="15"/>
        </w:rPr>
        <w:t>2.2.2. Незамедлительно сообщать Исполнителю об изменении контактного телефона и места жительства.</w:t>
      </w:r>
    </w:p>
    <w:p w:rsidR="00E40407" w:rsidRPr="0061157A" w:rsidRDefault="00E40407" w:rsidP="00E40407">
      <w:pPr>
        <w:jc w:val="both"/>
        <w:rPr>
          <w:sz w:val="15"/>
          <w:szCs w:val="15"/>
        </w:rPr>
      </w:pPr>
      <w:r w:rsidRPr="0061157A">
        <w:rPr>
          <w:sz w:val="15"/>
          <w:szCs w:val="15"/>
        </w:rPr>
        <w:t xml:space="preserve">2.2.3. Извещать Исполнителя об уважительных причинах отсутствия </w:t>
      </w:r>
      <w:r>
        <w:rPr>
          <w:sz w:val="15"/>
          <w:szCs w:val="15"/>
        </w:rPr>
        <w:t>Обучающегося</w:t>
      </w:r>
      <w:r w:rsidRPr="0061157A">
        <w:rPr>
          <w:sz w:val="15"/>
          <w:szCs w:val="15"/>
        </w:rPr>
        <w:t xml:space="preserve"> на занятиях (</w:t>
      </w:r>
      <w:proofErr w:type="gramStart"/>
      <w:r w:rsidRPr="0061157A">
        <w:rPr>
          <w:sz w:val="15"/>
          <w:szCs w:val="15"/>
        </w:rPr>
        <w:t>предоставить подтверждающие документы</w:t>
      </w:r>
      <w:proofErr w:type="gramEnd"/>
      <w:r w:rsidRPr="0061157A">
        <w:rPr>
          <w:sz w:val="15"/>
          <w:szCs w:val="15"/>
        </w:rPr>
        <w:t>).</w:t>
      </w:r>
    </w:p>
    <w:p w:rsidR="00E40407" w:rsidRPr="0061157A" w:rsidRDefault="00E40407" w:rsidP="00E40407">
      <w:pPr>
        <w:jc w:val="both"/>
        <w:rPr>
          <w:sz w:val="15"/>
          <w:szCs w:val="15"/>
        </w:rPr>
      </w:pPr>
      <w:r w:rsidRPr="0061157A">
        <w:rPr>
          <w:sz w:val="15"/>
          <w:szCs w:val="15"/>
        </w:rPr>
        <w:t xml:space="preserve">2.2.4. По просьбе Исполнителя приходить для беседы при наличии претензий Исполнителя к поведению </w:t>
      </w:r>
      <w:r>
        <w:rPr>
          <w:sz w:val="15"/>
          <w:szCs w:val="15"/>
        </w:rPr>
        <w:t>Обучающегося</w:t>
      </w:r>
      <w:r w:rsidRPr="0061157A">
        <w:rPr>
          <w:sz w:val="15"/>
          <w:szCs w:val="15"/>
        </w:rPr>
        <w:t xml:space="preserve"> или его отношению к получению платных образовательных услуг.</w:t>
      </w:r>
    </w:p>
    <w:p w:rsidR="00E40407" w:rsidRPr="0061157A" w:rsidRDefault="00E40407" w:rsidP="00E40407">
      <w:pPr>
        <w:jc w:val="both"/>
        <w:rPr>
          <w:sz w:val="15"/>
          <w:szCs w:val="15"/>
        </w:rPr>
      </w:pPr>
      <w:r w:rsidRPr="0061157A">
        <w:rPr>
          <w:sz w:val="15"/>
          <w:szCs w:val="15"/>
        </w:rPr>
        <w:t>2.2.5. Проявлять уважение к педагогическим, административным и техническим работникам Исполнителя.</w:t>
      </w:r>
    </w:p>
    <w:p w:rsidR="00E40407" w:rsidRPr="0061157A" w:rsidRDefault="00E40407" w:rsidP="00E40407">
      <w:pPr>
        <w:jc w:val="both"/>
        <w:rPr>
          <w:sz w:val="15"/>
          <w:szCs w:val="15"/>
        </w:rPr>
      </w:pPr>
      <w:r w:rsidRPr="0061157A">
        <w:rPr>
          <w:sz w:val="15"/>
          <w:szCs w:val="15"/>
        </w:rPr>
        <w:t xml:space="preserve">2.2.6. </w:t>
      </w:r>
      <w:proofErr w:type="gramStart"/>
      <w:r w:rsidRPr="0061157A">
        <w:rPr>
          <w:sz w:val="15"/>
          <w:szCs w:val="15"/>
        </w:rPr>
        <w:t xml:space="preserve">Возмещать ущерб, причиненный </w:t>
      </w:r>
      <w:r>
        <w:rPr>
          <w:sz w:val="15"/>
          <w:szCs w:val="15"/>
        </w:rPr>
        <w:t>Обучающимся</w:t>
      </w:r>
      <w:r w:rsidRPr="0061157A">
        <w:rPr>
          <w:sz w:val="15"/>
          <w:szCs w:val="15"/>
        </w:rPr>
        <w:t xml:space="preserve"> имуществу Исполнителя, в соответствии с действующим законодательством Российской Федерации.</w:t>
      </w:r>
      <w:proofErr w:type="gramEnd"/>
    </w:p>
    <w:p w:rsidR="00E40407" w:rsidRPr="0061157A" w:rsidRDefault="00E40407" w:rsidP="00E40407">
      <w:pPr>
        <w:jc w:val="both"/>
        <w:rPr>
          <w:sz w:val="15"/>
          <w:szCs w:val="15"/>
        </w:rPr>
      </w:pPr>
      <w:r w:rsidRPr="0061157A">
        <w:rPr>
          <w:sz w:val="15"/>
          <w:szCs w:val="15"/>
        </w:rPr>
        <w:t xml:space="preserve">2.2.7. Обеспечить посещение </w:t>
      </w:r>
      <w:proofErr w:type="gramStart"/>
      <w:r>
        <w:rPr>
          <w:sz w:val="15"/>
          <w:szCs w:val="15"/>
        </w:rPr>
        <w:t>Обучающимся</w:t>
      </w:r>
      <w:proofErr w:type="gramEnd"/>
      <w:r w:rsidRPr="0061157A">
        <w:rPr>
          <w:sz w:val="15"/>
          <w:szCs w:val="15"/>
        </w:rPr>
        <w:t xml:space="preserve"> занятий согласно учебному расписанию.</w:t>
      </w:r>
    </w:p>
    <w:p w:rsidR="00E40407" w:rsidRPr="0061157A" w:rsidRDefault="00E40407" w:rsidP="00E40407">
      <w:pPr>
        <w:jc w:val="both"/>
        <w:rPr>
          <w:b/>
          <w:sz w:val="15"/>
          <w:szCs w:val="15"/>
        </w:rPr>
      </w:pPr>
      <w:r w:rsidRPr="0061157A">
        <w:rPr>
          <w:b/>
          <w:sz w:val="15"/>
          <w:szCs w:val="15"/>
        </w:rPr>
        <w:t xml:space="preserve">2.3. </w:t>
      </w:r>
      <w:r>
        <w:rPr>
          <w:b/>
          <w:sz w:val="15"/>
          <w:szCs w:val="15"/>
        </w:rPr>
        <w:t>Обучающийся</w:t>
      </w:r>
      <w:r w:rsidRPr="0061157A">
        <w:rPr>
          <w:b/>
          <w:sz w:val="15"/>
          <w:szCs w:val="15"/>
        </w:rPr>
        <w:t xml:space="preserve"> обязан:</w:t>
      </w:r>
    </w:p>
    <w:p w:rsidR="00E40407" w:rsidRPr="0061157A" w:rsidRDefault="00E40407" w:rsidP="00E40407">
      <w:pPr>
        <w:jc w:val="both"/>
        <w:rPr>
          <w:sz w:val="15"/>
          <w:szCs w:val="15"/>
        </w:rPr>
      </w:pPr>
      <w:r w:rsidRPr="0061157A">
        <w:rPr>
          <w:sz w:val="15"/>
          <w:szCs w:val="15"/>
        </w:rPr>
        <w:t>2.3.1. Соблюдать требования, установленные в статье 43 Федерального закона от 29.12.2012 №273-ФЗ «Об образовании в Российской Федерации», в том числе выполнять задания для подготовки к занятиям (при наличии).</w:t>
      </w:r>
    </w:p>
    <w:p w:rsidR="00E40407" w:rsidRPr="0061157A" w:rsidRDefault="00E40407" w:rsidP="00E40407">
      <w:pPr>
        <w:jc w:val="both"/>
        <w:rPr>
          <w:sz w:val="15"/>
          <w:szCs w:val="15"/>
        </w:rPr>
      </w:pPr>
      <w:r w:rsidRPr="0061157A">
        <w:rPr>
          <w:sz w:val="15"/>
          <w:szCs w:val="15"/>
        </w:rPr>
        <w:t>2.3.2. Извещать Исполнителя о причинах отсутствия на занятиях.</w:t>
      </w:r>
    </w:p>
    <w:p w:rsidR="00E40407" w:rsidRPr="0061157A" w:rsidRDefault="00E40407" w:rsidP="00E40407">
      <w:pPr>
        <w:jc w:val="both"/>
        <w:rPr>
          <w:sz w:val="15"/>
          <w:szCs w:val="15"/>
        </w:rPr>
      </w:pPr>
      <w:r w:rsidRPr="0061157A">
        <w:rPr>
          <w:sz w:val="15"/>
          <w:szCs w:val="15"/>
        </w:rPr>
        <w:t>2.3.3. Бережно относиться к имуществу Исполнителя.</w:t>
      </w:r>
    </w:p>
    <w:p w:rsidR="00E40407" w:rsidRPr="0061157A" w:rsidRDefault="00E40407" w:rsidP="00E40407">
      <w:pPr>
        <w:jc w:val="both"/>
        <w:rPr>
          <w:sz w:val="15"/>
          <w:szCs w:val="15"/>
        </w:rPr>
      </w:pPr>
      <w:r w:rsidRPr="0061157A">
        <w:rPr>
          <w:sz w:val="15"/>
          <w:szCs w:val="15"/>
        </w:rPr>
        <w:t>2.3.4. Соблюдать требования правил внутреннего распорядка и иных локальных нормативных актов Исполнителя</w:t>
      </w:r>
      <w:proofErr w:type="gramStart"/>
      <w:r w:rsidRPr="0061157A">
        <w:rPr>
          <w:sz w:val="15"/>
          <w:szCs w:val="15"/>
        </w:rPr>
        <w:t xml:space="preserve">.. </w:t>
      </w:r>
      <w:proofErr w:type="gramEnd"/>
    </w:p>
    <w:p w:rsidR="00E40407" w:rsidRDefault="00E40407" w:rsidP="00E40407">
      <w:pPr>
        <w:jc w:val="center"/>
        <w:rPr>
          <w:b/>
          <w:sz w:val="15"/>
          <w:szCs w:val="15"/>
        </w:rPr>
      </w:pPr>
    </w:p>
    <w:p w:rsidR="00E40407" w:rsidRPr="0061157A" w:rsidRDefault="00E40407" w:rsidP="00E40407">
      <w:pPr>
        <w:jc w:val="center"/>
        <w:rPr>
          <w:b/>
          <w:sz w:val="15"/>
          <w:szCs w:val="15"/>
        </w:rPr>
      </w:pPr>
      <w:r w:rsidRPr="0061157A">
        <w:rPr>
          <w:b/>
          <w:sz w:val="15"/>
          <w:szCs w:val="15"/>
          <w:lang w:val="en-US"/>
        </w:rPr>
        <w:t>III</w:t>
      </w:r>
      <w:r w:rsidRPr="0061157A">
        <w:rPr>
          <w:b/>
          <w:sz w:val="15"/>
          <w:szCs w:val="15"/>
        </w:rPr>
        <w:t>. Права Сторон</w:t>
      </w:r>
    </w:p>
    <w:p w:rsidR="00E40407" w:rsidRPr="0061157A" w:rsidRDefault="00E40407" w:rsidP="00E40407">
      <w:pPr>
        <w:jc w:val="both"/>
        <w:rPr>
          <w:b/>
          <w:sz w:val="15"/>
          <w:szCs w:val="15"/>
        </w:rPr>
      </w:pPr>
      <w:r w:rsidRPr="0061157A">
        <w:rPr>
          <w:b/>
          <w:sz w:val="15"/>
          <w:szCs w:val="15"/>
        </w:rPr>
        <w:t>3.1.Исполнитель вправе:</w:t>
      </w:r>
    </w:p>
    <w:p w:rsidR="00E40407" w:rsidRDefault="00E40407" w:rsidP="00E40407">
      <w:pPr>
        <w:jc w:val="both"/>
        <w:rPr>
          <w:sz w:val="15"/>
          <w:szCs w:val="15"/>
        </w:rPr>
      </w:pPr>
      <w:r>
        <w:rPr>
          <w:sz w:val="15"/>
          <w:szCs w:val="15"/>
        </w:rPr>
        <w:t>3.1.1</w:t>
      </w:r>
      <w:r w:rsidRPr="0061157A">
        <w:rPr>
          <w:sz w:val="15"/>
          <w:szCs w:val="15"/>
        </w:rPr>
        <w:t xml:space="preserve">. Отказать Заказчику и </w:t>
      </w:r>
      <w:r>
        <w:rPr>
          <w:sz w:val="15"/>
          <w:szCs w:val="15"/>
        </w:rPr>
        <w:t>Обучающемуся</w:t>
      </w:r>
      <w:r w:rsidRPr="0061157A">
        <w:rPr>
          <w:sz w:val="15"/>
          <w:szCs w:val="15"/>
        </w:rPr>
        <w:t xml:space="preserve"> в заключени</w:t>
      </w:r>
      <w:proofErr w:type="gramStart"/>
      <w:r w:rsidRPr="0061157A">
        <w:rPr>
          <w:sz w:val="15"/>
          <w:szCs w:val="15"/>
        </w:rPr>
        <w:t>и</w:t>
      </w:r>
      <w:proofErr w:type="gramEnd"/>
      <w:r w:rsidRPr="0061157A">
        <w:rPr>
          <w:sz w:val="15"/>
          <w:szCs w:val="15"/>
        </w:rPr>
        <w:t xml:space="preserve"> договора на новый срок по истечении действия настоящего Договора, если Заказчик, </w:t>
      </w:r>
      <w:proofErr w:type="spellStart"/>
      <w:r>
        <w:rPr>
          <w:sz w:val="15"/>
          <w:szCs w:val="15"/>
        </w:rPr>
        <w:t>Обучающийчя</w:t>
      </w:r>
      <w:proofErr w:type="spellEnd"/>
      <w:r w:rsidRPr="0061157A">
        <w:rPr>
          <w:sz w:val="15"/>
          <w:szCs w:val="15"/>
        </w:rPr>
        <w:t xml:space="preserve">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настоящего Договора.</w:t>
      </w:r>
    </w:p>
    <w:p w:rsidR="00E40407" w:rsidRPr="002C65DE" w:rsidRDefault="00E40407" w:rsidP="00E40407">
      <w:pPr>
        <w:jc w:val="both"/>
        <w:rPr>
          <w:sz w:val="15"/>
          <w:szCs w:val="15"/>
        </w:rPr>
      </w:pPr>
      <w:r w:rsidRPr="002C65DE">
        <w:rPr>
          <w:sz w:val="15"/>
          <w:szCs w:val="15"/>
        </w:rPr>
        <w:t xml:space="preserve">3.1.2.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платных образовательных услуг доводится до сведения Заказчика и (или) </w:t>
      </w:r>
      <w:r>
        <w:rPr>
          <w:sz w:val="15"/>
          <w:szCs w:val="15"/>
        </w:rPr>
        <w:t>Обучающегося</w:t>
      </w:r>
      <w:r w:rsidRPr="002C65DE">
        <w:rPr>
          <w:sz w:val="15"/>
          <w:szCs w:val="15"/>
        </w:rPr>
        <w:t xml:space="preserve"> не менее чем за один месяц до изменения стоимости платных образовательных услуг.</w:t>
      </w:r>
    </w:p>
    <w:p w:rsidR="00E40407" w:rsidRPr="0061157A" w:rsidRDefault="00E40407" w:rsidP="00E40407">
      <w:pPr>
        <w:jc w:val="both"/>
        <w:rPr>
          <w:sz w:val="15"/>
          <w:szCs w:val="15"/>
        </w:rPr>
      </w:pPr>
      <w:r w:rsidRPr="0061157A">
        <w:rPr>
          <w:sz w:val="15"/>
          <w:szCs w:val="15"/>
        </w:rPr>
        <w:t>3.1.</w:t>
      </w:r>
      <w:r>
        <w:rPr>
          <w:sz w:val="15"/>
          <w:szCs w:val="15"/>
        </w:rPr>
        <w:t>3</w:t>
      </w:r>
      <w:r w:rsidRPr="0061157A">
        <w:rPr>
          <w:sz w:val="15"/>
          <w:szCs w:val="15"/>
        </w:rPr>
        <w:t xml:space="preserve">. </w:t>
      </w:r>
      <w:proofErr w:type="gramStart"/>
      <w:r w:rsidRPr="0061157A">
        <w:rPr>
          <w:sz w:val="15"/>
          <w:szCs w:val="15"/>
        </w:rPr>
        <w:t xml:space="preserve">Не допускать </w:t>
      </w:r>
      <w:r>
        <w:rPr>
          <w:sz w:val="15"/>
          <w:szCs w:val="15"/>
        </w:rPr>
        <w:t>Обучающегося</w:t>
      </w:r>
      <w:r w:rsidRPr="0061157A">
        <w:rPr>
          <w:sz w:val="15"/>
          <w:szCs w:val="15"/>
        </w:rPr>
        <w:t xml:space="preserve"> к занятиям, а также аннулировать занятия без права восстановления в случае: не поступления оплаты за оказание платных образовательных услуг, в соответствии с условиями настоящего Договора; не соблюдение Правил внутреннего распорядка </w:t>
      </w:r>
      <w:r>
        <w:rPr>
          <w:sz w:val="15"/>
          <w:szCs w:val="15"/>
        </w:rPr>
        <w:t>Обучающимся</w:t>
      </w:r>
      <w:r w:rsidRPr="0061157A">
        <w:rPr>
          <w:sz w:val="15"/>
          <w:szCs w:val="15"/>
        </w:rPr>
        <w:t>.</w:t>
      </w:r>
      <w:proofErr w:type="gramEnd"/>
    </w:p>
    <w:p w:rsidR="00E40407" w:rsidRPr="0061157A" w:rsidRDefault="00E40407" w:rsidP="00E40407">
      <w:pPr>
        <w:jc w:val="both"/>
        <w:rPr>
          <w:b/>
          <w:sz w:val="15"/>
          <w:szCs w:val="15"/>
        </w:rPr>
      </w:pPr>
      <w:r w:rsidRPr="0061157A">
        <w:rPr>
          <w:b/>
          <w:sz w:val="15"/>
          <w:szCs w:val="15"/>
        </w:rPr>
        <w:t xml:space="preserve">3.2.Заказчик вправе: </w:t>
      </w:r>
    </w:p>
    <w:p w:rsidR="00E40407" w:rsidRPr="002C65DE" w:rsidRDefault="00E40407" w:rsidP="00E40407">
      <w:pPr>
        <w:jc w:val="both"/>
        <w:rPr>
          <w:sz w:val="15"/>
          <w:szCs w:val="15"/>
        </w:rPr>
      </w:pPr>
      <w:r w:rsidRPr="002C65DE">
        <w:rPr>
          <w:sz w:val="15"/>
          <w:szCs w:val="15"/>
        </w:rPr>
        <w:t xml:space="preserve">3.2.1. Требовать от Исполнителя предоставления информации: </w:t>
      </w:r>
    </w:p>
    <w:p w:rsidR="00E40407" w:rsidRPr="002C65DE" w:rsidRDefault="00E40407" w:rsidP="00E40407">
      <w:pPr>
        <w:jc w:val="both"/>
        <w:rPr>
          <w:sz w:val="15"/>
          <w:szCs w:val="15"/>
        </w:rPr>
      </w:pPr>
      <w:r w:rsidRPr="002C65DE">
        <w:rPr>
          <w:sz w:val="15"/>
          <w:szCs w:val="15"/>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еѐ развития; </w:t>
      </w:r>
    </w:p>
    <w:p w:rsidR="00E40407" w:rsidRPr="002C65DE" w:rsidRDefault="00E40407" w:rsidP="00E40407">
      <w:pPr>
        <w:jc w:val="both"/>
        <w:rPr>
          <w:sz w:val="15"/>
          <w:szCs w:val="15"/>
        </w:rPr>
      </w:pPr>
      <w:r w:rsidRPr="002C65DE">
        <w:rPr>
          <w:sz w:val="15"/>
          <w:szCs w:val="15"/>
        </w:rPr>
        <w:t xml:space="preserve">- об успеваемости, поведении, отношения </w:t>
      </w:r>
      <w:r>
        <w:rPr>
          <w:sz w:val="15"/>
          <w:szCs w:val="15"/>
        </w:rPr>
        <w:t>Обучающегося</w:t>
      </w:r>
      <w:r w:rsidRPr="002C65DE">
        <w:rPr>
          <w:sz w:val="15"/>
          <w:szCs w:val="15"/>
        </w:rPr>
        <w:t xml:space="preserve"> к учебе и его способностях в отношении </w:t>
      </w:r>
      <w:proofErr w:type="gramStart"/>
      <w:r w:rsidRPr="002C65DE">
        <w:rPr>
          <w:sz w:val="15"/>
          <w:szCs w:val="15"/>
        </w:rPr>
        <w:t>обучения по</w:t>
      </w:r>
      <w:proofErr w:type="gramEnd"/>
      <w:r w:rsidRPr="002C65DE">
        <w:rPr>
          <w:sz w:val="15"/>
          <w:szCs w:val="15"/>
        </w:rPr>
        <w:t xml:space="preserve"> отдельным предметам учебного плана. </w:t>
      </w:r>
    </w:p>
    <w:p w:rsidR="00E40407" w:rsidRPr="0061157A" w:rsidRDefault="00E40407" w:rsidP="00E40407">
      <w:pPr>
        <w:jc w:val="both"/>
        <w:rPr>
          <w:sz w:val="15"/>
          <w:szCs w:val="15"/>
        </w:rPr>
      </w:pPr>
      <w:r>
        <w:rPr>
          <w:b/>
          <w:sz w:val="15"/>
          <w:szCs w:val="15"/>
        </w:rPr>
        <w:t xml:space="preserve">Обучающийся </w:t>
      </w:r>
      <w:r w:rsidRPr="0061157A">
        <w:rPr>
          <w:b/>
          <w:sz w:val="15"/>
          <w:szCs w:val="15"/>
        </w:rPr>
        <w:t>вправе:</w:t>
      </w:r>
      <w:r w:rsidRPr="0061157A">
        <w:rPr>
          <w:sz w:val="15"/>
          <w:szCs w:val="15"/>
        </w:rPr>
        <w:t xml:space="preserve"> </w:t>
      </w:r>
    </w:p>
    <w:p w:rsidR="00E40407" w:rsidRPr="0061157A" w:rsidRDefault="00E40407" w:rsidP="00E40407">
      <w:pPr>
        <w:jc w:val="both"/>
        <w:rPr>
          <w:sz w:val="15"/>
          <w:szCs w:val="15"/>
        </w:rPr>
      </w:pPr>
      <w:r w:rsidRPr="0061157A">
        <w:rPr>
          <w:sz w:val="15"/>
          <w:szCs w:val="15"/>
        </w:rPr>
        <w:t xml:space="preserve">3.3.1.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rsidR="00E40407" w:rsidRPr="0061157A" w:rsidRDefault="00E40407" w:rsidP="00E40407">
      <w:pPr>
        <w:jc w:val="both"/>
        <w:rPr>
          <w:sz w:val="15"/>
          <w:szCs w:val="15"/>
        </w:rPr>
      </w:pPr>
      <w:r w:rsidRPr="0061157A">
        <w:rPr>
          <w:sz w:val="15"/>
          <w:szCs w:val="15"/>
        </w:rPr>
        <w:t xml:space="preserve">3.3.2. Обращаться к Исполнителю по вопросам, касающимся образовательной деятельности. </w:t>
      </w:r>
    </w:p>
    <w:p w:rsidR="00E40407" w:rsidRPr="0061157A" w:rsidRDefault="00E40407" w:rsidP="00E40407">
      <w:pPr>
        <w:jc w:val="both"/>
        <w:rPr>
          <w:sz w:val="15"/>
          <w:szCs w:val="15"/>
        </w:rPr>
      </w:pPr>
      <w:r w:rsidRPr="0061157A">
        <w:rPr>
          <w:sz w:val="15"/>
          <w:szCs w:val="15"/>
        </w:rPr>
        <w:t>3.3.3. Получать полную и достоверную информацию об оценке своих знаний и критериях этой оценки.</w:t>
      </w:r>
    </w:p>
    <w:p w:rsidR="00E40407" w:rsidRPr="0061157A" w:rsidRDefault="00E40407" w:rsidP="00E40407">
      <w:pPr>
        <w:jc w:val="both"/>
        <w:rPr>
          <w:sz w:val="15"/>
          <w:szCs w:val="15"/>
        </w:rPr>
      </w:pPr>
      <w:r w:rsidRPr="0061157A">
        <w:rPr>
          <w:sz w:val="15"/>
          <w:szCs w:val="15"/>
        </w:rPr>
        <w:t xml:space="preserve">3.3.4. Пользоваться имуществом Исполнителя, необходимым для освоения образовательной программы.  </w:t>
      </w:r>
    </w:p>
    <w:p w:rsidR="00E40407" w:rsidRDefault="00E40407" w:rsidP="00E40407">
      <w:pPr>
        <w:jc w:val="center"/>
        <w:rPr>
          <w:b/>
          <w:sz w:val="15"/>
          <w:szCs w:val="15"/>
        </w:rPr>
      </w:pPr>
    </w:p>
    <w:p w:rsidR="00E40407" w:rsidRPr="0061157A" w:rsidRDefault="00E40407" w:rsidP="00E40407">
      <w:pPr>
        <w:jc w:val="center"/>
        <w:rPr>
          <w:b/>
          <w:sz w:val="15"/>
          <w:szCs w:val="15"/>
        </w:rPr>
      </w:pPr>
      <w:r w:rsidRPr="0061157A">
        <w:rPr>
          <w:b/>
          <w:sz w:val="15"/>
          <w:szCs w:val="15"/>
          <w:lang w:val="en-US"/>
        </w:rPr>
        <w:t>IV</w:t>
      </w:r>
      <w:r w:rsidRPr="0061157A">
        <w:rPr>
          <w:b/>
          <w:sz w:val="15"/>
          <w:szCs w:val="15"/>
        </w:rPr>
        <w:t>. Стоимость образовательных услуг, сроки и порядок их оплаты</w:t>
      </w:r>
    </w:p>
    <w:p w:rsidR="00E40407" w:rsidRPr="0061157A" w:rsidRDefault="00E40407" w:rsidP="00E40407">
      <w:pPr>
        <w:jc w:val="both"/>
        <w:rPr>
          <w:sz w:val="15"/>
          <w:szCs w:val="15"/>
        </w:rPr>
      </w:pPr>
      <w:r w:rsidRPr="0061157A">
        <w:rPr>
          <w:sz w:val="15"/>
          <w:szCs w:val="15"/>
        </w:rPr>
        <w:t xml:space="preserve">4.1. Тарифы на платные образовательные услуги устанавливаются в соответствии с решением Новокузнецкого городского Совета народных депутатов от 23.11.2010 № 13/180 «О внесение изменений в постановление Новокузнецкого Совета народных депутатов «О дополнительных платных образовательных и других услугах, оказываемых муниципальными образовательными учреждениями города Новокузнецка»» от 23.12. 2009. №14/52. </w:t>
      </w:r>
    </w:p>
    <w:p w:rsidR="00E40407" w:rsidRPr="0061157A" w:rsidRDefault="00E40407" w:rsidP="00E40407">
      <w:pPr>
        <w:jc w:val="both"/>
        <w:rPr>
          <w:sz w:val="15"/>
          <w:szCs w:val="15"/>
        </w:rPr>
      </w:pPr>
      <w:r w:rsidRPr="0061157A">
        <w:rPr>
          <w:sz w:val="15"/>
          <w:szCs w:val="15"/>
        </w:rPr>
        <w:t xml:space="preserve">4.2. Для общеобразовательных учреждений тариф на платные образовательные услуги устанавливается в сумме 155 </w:t>
      </w:r>
      <w:proofErr w:type="spellStart"/>
      <w:r w:rsidRPr="0061157A">
        <w:rPr>
          <w:sz w:val="15"/>
          <w:szCs w:val="15"/>
        </w:rPr>
        <w:t>руб</w:t>
      </w:r>
      <w:proofErr w:type="spellEnd"/>
      <w:r w:rsidRPr="0061157A">
        <w:rPr>
          <w:sz w:val="15"/>
          <w:szCs w:val="15"/>
        </w:rPr>
        <w:t xml:space="preserve"> /час с одного обучающегося. </w:t>
      </w:r>
    </w:p>
    <w:p w:rsidR="00E40407" w:rsidRPr="0061157A" w:rsidRDefault="00E40407" w:rsidP="00E40407">
      <w:pPr>
        <w:jc w:val="both"/>
        <w:rPr>
          <w:sz w:val="15"/>
          <w:szCs w:val="15"/>
        </w:rPr>
      </w:pPr>
      <w:r w:rsidRPr="0061157A">
        <w:rPr>
          <w:sz w:val="15"/>
          <w:szCs w:val="15"/>
        </w:rPr>
        <w:lastRenderedPageBreak/>
        <w:t>4.3. Тариф устанавливается за один час оказания услуги на одного обучающегося. В случае</w:t>
      </w:r>
      <w:proofErr w:type="gramStart"/>
      <w:r w:rsidRPr="0061157A">
        <w:rPr>
          <w:sz w:val="15"/>
          <w:szCs w:val="15"/>
        </w:rPr>
        <w:t>,</w:t>
      </w:r>
      <w:proofErr w:type="gramEnd"/>
      <w:r w:rsidRPr="0061157A">
        <w:rPr>
          <w:sz w:val="15"/>
          <w:szCs w:val="15"/>
        </w:rPr>
        <w:t xml:space="preserve"> если группа формируется в количестве более 50% от установленной нормативной (предельной) наполняемости обучающихся в группе (13 человек и более), тариф применяется в размере 50% от приведенной суммы (77,50 </w:t>
      </w:r>
      <w:proofErr w:type="spellStart"/>
      <w:r w:rsidRPr="0061157A">
        <w:rPr>
          <w:sz w:val="15"/>
          <w:szCs w:val="15"/>
        </w:rPr>
        <w:t>руб</w:t>
      </w:r>
      <w:proofErr w:type="spellEnd"/>
      <w:r w:rsidRPr="0061157A">
        <w:rPr>
          <w:sz w:val="15"/>
          <w:szCs w:val="15"/>
        </w:rPr>
        <w:t xml:space="preserve">/час). </w:t>
      </w:r>
    </w:p>
    <w:p w:rsidR="00E40407" w:rsidRPr="0061157A" w:rsidRDefault="00E40407" w:rsidP="00E40407">
      <w:pPr>
        <w:jc w:val="both"/>
        <w:rPr>
          <w:sz w:val="15"/>
          <w:szCs w:val="15"/>
        </w:rPr>
      </w:pPr>
      <w:r w:rsidRPr="0061157A">
        <w:rPr>
          <w:sz w:val="15"/>
          <w:szCs w:val="15"/>
        </w:rPr>
        <w:t>4.4. Тариф при обучении п</w:t>
      </w:r>
      <w:r>
        <w:rPr>
          <w:sz w:val="15"/>
          <w:szCs w:val="15"/>
        </w:rPr>
        <w:t xml:space="preserve">о дополнительной </w:t>
      </w:r>
      <w:proofErr w:type="spellStart"/>
      <w:r>
        <w:rPr>
          <w:sz w:val="15"/>
          <w:szCs w:val="15"/>
        </w:rPr>
        <w:t>общеразвивающей</w:t>
      </w:r>
      <w:proofErr w:type="spellEnd"/>
      <w:r w:rsidRPr="0061157A">
        <w:rPr>
          <w:sz w:val="15"/>
          <w:szCs w:val="15"/>
        </w:rPr>
        <w:t xml:space="preserve"> програм</w:t>
      </w:r>
      <w:r>
        <w:rPr>
          <w:sz w:val="15"/>
          <w:szCs w:val="15"/>
        </w:rPr>
        <w:t>ме</w:t>
      </w:r>
      <w:r w:rsidRPr="0061157A">
        <w:rPr>
          <w:sz w:val="15"/>
          <w:szCs w:val="15"/>
        </w:rPr>
        <w:t xml:space="preserve"> «Школа будущего первоклассника» в группе до 12 человек – 103 </w:t>
      </w:r>
      <w:proofErr w:type="spellStart"/>
      <w:r w:rsidRPr="0061157A">
        <w:rPr>
          <w:sz w:val="15"/>
          <w:szCs w:val="15"/>
        </w:rPr>
        <w:t>руб</w:t>
      </w:r>
      <w:proofErr w:type="spellEnd"/>
      <w:r w:rsidRPr="0061157A">
        <w:rPr>
          <w:sz w:val="15"/>
          <w:szCs w:val="15"/>
        </w:rPr>
        <w:t xml:space="preserve">/час, в группе от 13 человек – 51,5 </w:t>
      </w:r>
      <w:proofErr w:type="spellStart"/>
      <w:r w:rsidRPr="0061157A">
        <w:rPr>
          <w:sz w:val="15"/>
          <w:szCs w:val="15"/>
        </w:rPr>
        <w:t>руб</w:t>
      </w:r>
      <w:proofErr w:type="spellEnd"/>
      <w:r w:rsidRPr="0061157A">
        <w:rPr>
          <w:sz w:val="15"/>
          <w:szCs w:val="15"/>
        </w:rPr>
        <w:t>/час.</w:t>
      </w:r>
    </w:p>
    <w:p w:rsidR="00E40407" w:rsidRPr="0061157A" w:rsidRDefault="00E40407" w:rsidP="00E40407">
      <w:pPr>
        <w:rPr>
          <w:sz w:val="15"/>
          <w:szCs w:val="15"/>
        </w:rPr>
      </w:pPr>
      <w:r w:rsidRPr="0061157A">
        <w:rPr>
          <w:sz w:val="15"/>
          <w:szCs w:val="15"/>
        </w:rPr>
        <w:t>4.5.Заказчик ежемесячно в рублях оплачивает услуги, указанные в разделе 1 настоящего Договора, в сумме ___________________________________________________________</w:t>
      </w:r>
      <w:r>
        <w:rPr>
          <w:sz w:val="15"/>
          <w:szCs w:val="15"/>
        </w:rPr>
        <w:t>____________________</w:t>
      </w:r>
      <w:r w:rsidRPr="0061157A">
        <w:rPr>
          <w:sz w:val="15"/>
          <w:szCs w:val="15"/>
        </w:rPr>
        <w:t>__ руб., (не считая комиссионного сбора, предусмотренного банком). Полная стоимость платных образовательных услуг за весь период обучения Потребителя составляет</w:t>
      </w:r>
      <w:r>
        <w:rPr>
          <w:sz w:val="15"/>
          <w:szCs w:val="15"/>
        </w:rPr>
        <w:t xml:space="preserve"> </w:t>
      </w:r>
      <w:r w:rsidRPr="0061157A">
        <w:rPr>
          <w:sz w:val="15"/>
          <w:szCs w:val="15"/>
        </w:rPr>
        <w:t>____________________________________________________________________________________________________________ рублей.</w:t>
      </w:r>
    </w:p>
    <w:p w:rsidR="00E40407" w:rsidRPr="0061157A" w:rsidRDefault="00E40407" w:rsidP="00E40407">
      <w:pPr>
        <w:jc w:val="both"/>
        <w:rPr>
          <w:sz w:val="15"/>
          <w:szCs w:val="15"/>
        </w:rPr>
      </w:pPr>
      <w:r w:rsidRPr="0061157A">
        <w:rPr>
          <w:sz w:val="15"/>
          <w:szCs w:val="15"/>
        </w:rPr>
        <w:t>4.6.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E40407" w:rsidRPr="0061157A" w:rsidRDefault="00E40407" w:rsidP="00E40407">
      <w:pPr>
        <w:jc w:val="both"/>
        <w:rPr>
          <w:sz w:val="15"/>
          <w:szCs w:val="15"/>
        </w:rPr>
      </w:pPr>
      <w:r w:rsidRPr="0061157A">
        <w:rPr>
          <w:sz w:val="15"/>
          <w:szCs w:val="15"/>
        </w:rPr>
        <w:t xml:space="preserve"> 4.7. Оплата оказываемых услуг производится не позднее 15 числа текущего месяца посредством наличных или безналичных расчетов на счет Исполнителя, указанный в разделе </w:t>
      </w:r>
      <w:r w:rsidRPr="0061157A">
        <w:rPr>
          <w:sz w:val="15"/>
          <w:szCs w:val="15"/>
          <w:lang w:val="en-US"/>
        </w:rPr>
        <w:t>IX</w:t>
      </w:r>
      <w:r w:rsidRPr="0061157A">
        <w:rPr>
          <w:sz w:val="15"/>
          <w:szCs w:val="15"/>
        </w:rPr>
        <w:t xml:space="preserve"> настоящего Договора. Оплата услуг удостоверяется Исполнителем на основании квитанции об оплате. </w:t>
      </w:r>
    </w:p>
    <w:p w:rsidR="00E40407" w:rsidRDefault="00E40407" w:rsidP="00E40407">
      <w:pPr>
        <w:jc w:val="center"/>
        <w:rPr>
          <w:b/>
          <w:sz w:val="15"/>
          <w:szCs w:val="15"/>
        </w:rPr>
      </w:pPr>
    </w:p>
    <w:p w:rsidR="00E40407" w:rsidRPr="0061157A" w:rsidRDefault="00E40407" w:rsidP="00E40407">
      <w:pPr>
        <w:jc w:val="center"/>
        <w:rPr>
          <w:b/>
          <w:sz w:val="15"/>
          <w:szCs w:val="15"/>
        </w:rPr>
      </w:pPr>
      <w:r w:rsidRPr="0061157A">
        <w:rPr>
          <w:b/>
          <w:sz w:val="15"/>
          <w:szCs w:val="15"/>
          <w:lang w:val="en-US"/>
        </w:rPr>
        <w:t>V</w:t>
      </w:r>
      <w:r w:rsidRPr="0061157A">
        <w:rPr>
          <w:b/>
          <w:sz w:val="15"/>
          <w:szCs w:val="15"/>
        </w:rPr>
        <w:t>. Основания изменения и расторжения Договора</w:t>
      </w:r>
    </w:p>
    <w:p w:rsidR="00E40407" w:rsidRPr="0061157A" w:rsidRDefault="00E40407" w:rsidP="00E40407">
      <w:pPr>
        <w:jc w:val="both"/>
        <w:rPr>
          <w:sz w:val="15"/>
          <w:szCs w:val="15"/>
        </w:rPr>
      </w:pPr>
      <w:r w:rsidRPr="0061157A">
        <w:rPr>
          <w:sz w:val="15"/>
          <w:szCs w:val="15"/>
        </w:rPr>
        <w:t xml:space="preserve">5.1. Условия, на которых заключѐн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E40407" w:rsidRPr="0061157A" w:rsidRDefault="00E40407" w:rsidP="00E40407">
      <w:pPr>
        <w:jc w:val="both"/>
        <w:rPr>
          <w:sz w:val="15"/>
          <w:szCs w:val="15"/>
        </w:rPr>
      </w:pPr>
      <w:r w:rsidRPr="0061157A">
        <w:rPr>
          <w:sz w:val="15"/>
          <w:szCs w:val="15"/>
        </w:rPr>
        <w:t xml:space="preserve">5.2. </w:t>
      </w:r>
      <w:r>
        <w:rPr>
          <w:sz w:val="15"/>
          <w:szCs w:val="15"/>
        </w:rPr>
        <w:t>Обучающийся</w:t>
      </w:r>
      <w:r w:rsidRPr="0061157A">
        <w:rPr>
          <w:sz w:val="15"/>
          <w:szCs w:val="15"/>
        </w:rPr>
        <w:t xml:space="preserve">,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w:t>
      </w:r>
      <w:r>
        <w:rPr>
          <w:sz w:val="15"/>
          <w:szCs w:val="15"/>
        </w:rPr>
        <w:t>Обучающегося</w:t>
      </w:r>
      <w:r w:rsidRPr="0061157A">
        <w:rPr>
          <w:sz w:val="15"/>
          <w:szCs w:val="15"/>
        </w:rPr>
        <w:t xml:space="preserve"> в возрасте до 14 лет договор в любое </w:t>
      </w:r>
      <w:proofErr w:type="gramStart"/>
      <w:r w:rsidRPr="0061157A">
        <w:rPr>
          <w:sz w:val="15"/>
          <w:szCs w:val="15"/>
        </w:rPr>
        <w:t>время</w:t>
      </w:r>
      <w:proofErr w:type="gramEnd"/>
      <w:r w:rsidRPr="0061157A">
        <w:rPr>
          <w:sz w:val="15"/>
          <w:szCs w:val="15"/>
        </w:rPr>
        <w:t xml:space="preserve"> может быть расторгнут Заказчиком при условии, указанном в абз.1 настоящего пункта. </w:t>
      </w:r>
    </w:p>
    <w:p w:rsidR="00E40407" w:rsidRPr="0061157A" w:rsidRDefault="00E40407" w:rsidP="00E40407">
      <w:pPr>
        <w:jc w:val="both"/>
        <w:rPr>
          <w:sz w:val="15"/>
          <w:szCs w:val="15"/>
        </w:rPr>
      </w:pPr>
      <w:r w:rsidRPr="0061157A">
        <w:rPr>
          <w:sz w:val="15"/>
          <w:szCs w:val="15"/>
        </w:rPr>
        <w:t xml:space="preserve">5.3. Настоящий </w:t>
      </w:r>
      <w:proofErr w:type="gramStart"/>
      <w:r w:rsidRPr="0061157A">
        <w:rPr>
          <w:sz w:val="15"/>
          <w:szCs w:val="15"/>
        </w:rPr>
        <w:t>Договор</w:t>
      </w:r>
      <w:proofErr w:type="gramEnd"/>
      <w:r w:rsidRPr="0061157A">
        <w:rPr>
          <w:sz w:val="15"/>
          <w:szCs w:val="15"/>
        </w:rPr>
        <w:t xml:space="preserve"> может быть расторгнут по соглашению сторон. </w:t>
      </w:r>
    </w:p>
    <w:p w:rsidR="00E40407" w:rsidRPr="0061157A" w:rsidRDefault="00E40407" w:rsidP="00E40407">
      <w:pPr>
        <w:jc w:val="both"/>
        <w:rPr>
          <w:sz w:val="15"/>
          <w:szCs w:val="15"/>
        </w:rPr>
      </w:pPr>
      <w:r w:rsidRPr="0061157A">
        <w:rPr>
          <w:sz w:val="15"/>
          <w:szCs w:val="15"/>
        </w:rPr>
        <w:t xml:space="preserve">5.4. Настоящий </w:t>
      </w:r>
      <w:proofErr w:type="gramStart"/>
      <w:r w:rsidRPr="0061157A">
        <w:rPr>
          <w:sz w:val="15"/>
          <w:szCs w:val="15"/>
        </w:rPr>
        <w:t>Договор</w:t>
      </w:r>
      <w:proofErr w:type="gramEnd"/>
      <w:r w:rsidRPr="0061157A">
        <w:rPr>
          <w:sz w:val="15"/>
          <w:szCs w:val="15"/>
        </w:rPr>
        <w:t xml:space="preserve"> может быть расторгнут по инициативе Исполнителя в одностороннем порядке в случаях: </w:t>
      </w:r>
    </w:p>
    <w:p w:rsidR="00E40407" w:rsidRPr="0061157A" w:rsidRDefault="00E40407" w:rsidP="00E40407">
      <w:pPr>
        <w:jc w:val="both"/>
        <w:rPr>
          <w:sz w:val="15"/>
          <w:szCs w:val="15"/>
        </w:rPr>
      </w:pPr>
      <w:r w:rsidRPr="0061157A">
        <w:rPr>
          <w:sz w:val="15"/>
          <w:szCs w:val="15"/>
        </w:rPr>
        <w:t>- просрочки оплаты стоимости платных образовательных услуг;</w:t>
      </w:r>
    </w:p>
    <w:p w:rsidR="00E40407" w:rsidRPr="0061157A" w:rsidRDefault="00E40407" w:rsidP="00E40407">
      <w:pPr>
        <w:jc w:val="both"/>
        <w:rPr>
          <w:sz w:val="15"/>
          <w:szCs w:val="15"/>
        </w:rPr>
      </w:pPr>
      <w:r w:rsidRPr="0061157A">
        <w:rPr>
          <w:sz w:val="15"/>
          <w:szCs w:val="15"/>
        </w:rPr>
        <w:t xml:space="preserve">- невозможности надлежащего исполнения обязательства по оказанию платных образовательных услуг </w:t>
      </w:r>
      <w:proofErr w:type="spellStart"/>
      <w:r w:rsidRPr="0061157A">
        <w:rPr>
          <w:sz w:val="15"/>
          <w:szCs w:val="15"/>
        </w:rPr>
        <w:t>вследствии</w:t>
      </w:r>
      <w:proofErr w:type="spellEnd"/>
      <w:r w:rsidRPr="0061157A">
        <w:rPr>
          <w:sz w:val="15"/>
          <w:szCs w:val="15"/>
        </w:rPr>
        <w:t xml:space="preserve"> действий (бездействия) </w:t>
      </w:r>
      <w:r>
        <w:rPr>
          <w:sz w:val="15"/>
          <w:szCs w:val="15"/>
        </w:rPr>
        <w:t>Обучающегося</w:t>
      </w:r>
      <w:r w:rsidRPr="0061157A">
        <w:rPr>
          <w:sz w:val="15"/>
          <w:szCs w:val="15"/>
        </w:rPr>
        <w:t>;</w:t>
      </w:r>
    </w:p>
    <w:p w:rsidR="00E40407" w:rsidRPr="0061157A" w:rsidRDefault="00E40407" w:rsidP="00E40407">
      <w:pPr>
        <w:jc w:val="both"/>
        <w:rPr>
          <w:sz w:val="15"/>
          <w:szCs w:val="15"/>
        </w:rPr>
      </w:pPr>
      <w:r w:rsidRPr="0061157A">
        <w:rPr>
          <w:sz w:val="15"/>
          <w:szCs w:val="15"/>
        </w:rPr>
        <w:t>- наличия в группе менее 5 человек;</w:t>
      </w:r>
    </w:p>
    <w:p w:rsidR="00E40407" w:rsidRPr="0061157A" w:rsidRDefault="00E40407" w:rsidP="00E40407">
      <w:pPr>
        <w:jc w:val="both"/>
        <w:rPr>
          <w:sz w:val="15"/>
          <w:szCs w:val="15"/>
        </w:rPr>
      </w:pPr>
      <w:r w:rsidRPr="0061157A">
        <w:rPr>
          <w:sz w:val="15"/>
          <w:szCs w:val="15"/>
        </w:rPr>
        <w:t>- в иных случаях предусмотренных действующим законодательством Российской Федерации.</w:t>
      </w:r>
    </w:p>
    <w:p w:rsidR="00E40407" w:rsidRPr="0061157A" w:rsidRDefault="00E40407" w:rsidP="00E40407">
      <w:pPr>
        <w:jc w:val="both"/>
        <w:rPr>
          <w:sz w:val="15"/>
          <w:szCs w:val="15"/>
        </w:rPr>
      </w:pPr>
      <w:r w:rsidRPr="0061157A">
        <w:rPr>
          <w:sz w:val="15"/>
          <w:szCs w:val="15"/>
        </w:rPr>
        <w:t>5.5. Настоящий Договор расторгается досрочно:</w:t>
      </w:r>
    </w:p>
    <w:p w:rsidR="00E40407" w:rsidRPr="0061157A" w:rsidRDefault="00E40407" w:rsidP="00E40407">
      <w:pPr>
        <w:jc w:val="both"/>
        <w:rPr>
          <w:sz w:val="15"/>
          <w:szCs w:val="15"/>
        </w:rPr>
      </w:pPr>
      <w:r w:rsidRPr="0061157A">
        <w:rPr>
          <w:sz w:val="15"/>
          <w:szCs w:val="15"/>
        </w:rPr>
        <w:t xml:space="preserve">- по инициативе Заказчика, в том числе в случае перевода </w:t>
      </w:r>
      <w:r>
        <w:rPr>
          <w:sz w:val="15"/>
          <w:szCs w:val="15"/>
        </w:rPr>
        <w:t>Обучающегося</w:t>
      </w:r>
      <w:r w:rsidRPr="0061157A">
        <w:rPr>
          <w:sz w:val="15"/>
          <w:szCs w:val="15"/>
        </w:rPr>
        <w:t xml:space="preserve"> для продолжения освоения образовательной программы в другую организацию, осуществляющую образовательную деятельность;</w:t>
      </w:r>
    </w:p>
    <w:p w:rsidR="00E40407" w:rsidRPr="0061157A" w:rsidRDefault="00E40407" w:rsidP="00E40407">
      <w:pPr>
        <w:jc w:val="both"/>
        <w:rPr>
          <w:sz w:val="15"/>
          <w:szCs w:val="15"/>
        </w:rPr>
      </w:pPr>
      <w:r w:rsidRPr="0061157A">
        <w:rPr>
          <w:sz w:val="15"/>
          <w:szCs w:val="15"/>
        </w:rPr>
        <w:t xml:space="preserve">- по обстоятельствам независящим от воли Заказчика, и (или) </w:t>
      </w:r>
      <w:r>
        <w:rPr>
          <w:sz w:val="15"/>
          <w:szCs w:val="15"/>
        </w:rPr>
        <w:t>Обучающегося</w:t>
      </w:r>
      <w:r w:rsidRPr="0061157A">
        <w:rPr>
          <w:sz w:val="15"/>
          <w:szCs w:val="15"/>
        </w:rPr>
        <w:t>, и (или) Исполнителя, в том числе в случае ликвидации Исполнителя;</w:t>
      </w:r>
    </w:p>
    <w:p w:rsidR="00E40407" w:rsidRPr="0061157A" w:rsidRDefault="00E40407" w:rsidP="00E40407">
      <w:pPr>
        <w:jc w:val="both"/>
        <w:rPr>
          <w:sz w:val="15"/>
          <w:szCs w:val="15"/>
        </w:rPr>
      </w:pPr>
      <w:r w:rsidRPr="0061157A">
        <w:rPr>
          <w:sz w:val="15"/>
          <w:szCs w:val="15"/>
        </w:rPr>
        <w:t xml:space="preserve">- по инициативе исполнителя в случае применения к </w:t>
      </w:r>
      <w:proofErr w:type="gramStart"/>
      <w:r>
        <w:rPr>
          <w:sz w:val="15"/>
          <w:szCs w:val="15"/>
        </w:rPr>
        <w:t>Обучающемуся</w:t>
      </w:r>
      <w:proofErr w:type="gramEnd"/>
      <w:r w:rsidRPr="0061157A">
        <w:rPr>
          <w:sz w:val="15"/>
          <w:szCs w:val="15"/>
        </w:rPr>
        <w:t>, достигшему возраста 15 лет, отчисления как меры дисциплинарного взыскания.</w:t>
      </w:r>
    </w:p>
    <w:p w:rsidR="00E40407" w:rsidRPr="0061157A" w:rsidRDefault="00E40407" w:rsidP="00E40407">
      <w:pPr>
        <w:jc w:val="both"/>
        <w:rPr>
          <w:sz w:val="15"/>
          <w:szCs w:val="15"/>
        </w:rPr>
      </w:pPr>
      <w:r w:rsidRPr="0061157A">
        <w:rPr>
          <w:sz w:val="15"/>
          <w:szCs w:val="15"/>
        </w:rPr>
        <w:t>5.6. Исполнитель вправе отказаться от исполнения настоящего Договора, если Заказчик нарушил сроки оплаты услуг по настоящему Договору более чем на 1 месяц.</w:t>
      </w:r>
    </w:p>
    <w:p w:rsidR="00E40407" w:rsidRPr="0061157A" w:rsidRDefault="00E40407" w:rsidP="00E40407">
      <w:pPr>
        <w:jc w:val="both"/>
        <w:rPr>
          <w:sz w:val="15"/>
          <w:szCs w:val="15"/>
        </w:rPr>
      </w:pPr>
      <w:r w:rsidRPr="0061157A">
        <w:rPr>
          <w:sz w:val="15"/>
          <w:szCs w:val="15"/>
        </w:rPr>
        <w:t>5.7. Заказчик и Исполнитель обязаны предупредить друг друга о намерении расторгнуть настоящий Договор не позднее, чем за одну неделю до срока расторжения.</w:t>
      </w:r>
    </w:p>
    <w:p w:rsidR="00E40407" w:rsidRPr="0061157A" w:rsidRDefault="00E40407" w:rsidP="00E40407">
      <w:pPr>
        <w:jc w:val="both"/>
        <w:rPr>
          <w:sz w:val="15"/>
          <w:szCs w:val="15"/>
        </w:rPr>
      </w:pPr>
      <w:r w:rsidRPr="0061157A">
        <w:rPr>
          <w:sz w:val="15"/>
          <w:szCs w:val="15"/>
        </w:rPr>
        <w:t>5.8. Исполнитель вправе отказаться от исполнения обязательств по настоящему Договору при условии полного возмещения Заказчику убытков.</w:t>
      </w:r>
    </w:p>
    <w:p w:rsidR="00E40407" w:rsidRPr="0061157A" w:rsidRDefault="00E40407" w:rsidP="00E40407">
      <w:pPr>
        <w:jc w:val="both"/>
        <w:rPr>
          <w:sz w:val="15"/>
          <w:szCs w:val="15"/>
        </w:rPr>
      </w:pPr>
      <w:r w:rsidRPr="0061157A">
        <w:rPr>
          <w:sz w:val="15"/>
          <w:szCs w:val="15"/>
        </w:rPr>
        <w:t>5.9. Заказчик вправе отказаться от исполнения обязательств по настоящему Договору при условии оплаты исполнителю фактически понесённых им расходов, связанных с исполнением обязательств по настоящему Договору.</w:t>
      </w:r>
    </w:p>
    <w:p w:rsidR="00E40407" w:rsidRDefault="00E40407" w:rsidP="00E40407">
      <w:pPr>
        <w:jc w:val="center"/>
        <w:rPr>
          <w:b/>
          <w:sz w:val="15"/>
          <w:szCs w:val="15"/>
        </w:rPr>
      </w:pPr>
    </w:p>
    <w:p w:rsidR="00E40407" w:rsidRPr="0061157A" w:rsidRDefault="00E40407" w:rsidP="00E40407">
      <w:pPr>
        <w:jc w:val="center"/>
        <w:rPr>
          <w:b/>
          <w:sz w:val="15"/>
          <w:szCs w:val="15"/>
        </w:rPr>
      </w:pPr>
      <w:r w:rsidRPr="0061157A">
        <w:rPr>
          <w:b/>
          <w:sz w:val="15"/>
          <w:szCs w:val="15"/>
          <w:lang w:val="en-US"/>
        </w:rPr>
        <w:t>VI</w:t>
      </w:r>
      <w:r w:rsidRPr="0061157A">
        <w:rPr>
          <w:b/>
          <w:sz w:val="15"/>
          <w:szCs w:val="15"/>
        </w:rPr>
        <w:t>. Ответственность за неисполнение или ненадлежащее исполнение обязательств по настоящему Договору</w:t>
      </w:r>
    </w:p>
    <w:p w:rsidR="00E40407" w:rsidRPr="0061157A" w:rsidRDefault="00E40407" w:rsidP="00E40407">
      <w:pPr>
        <w:jc w:val="both"/>
        <w:rPr>
          <w:sz w:val="15"/>
          <w:szCs w:val="15"/>
        </w:rPr>
      </w:pPr>
      <w:r w:rsidRPr="0061157A">
        <w:rPr>
          <w:sz w:val="15"/>
          <w:szCs w:val="15"/>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40407" w:rsidRPr="0061157A" w:rsidRDefault="00E40407" w:rsidP="00E40407">
      <w:pPr>
        <w:jc w:val="both"/>
        <w:rPr>
          <w:sz w:val="15"/>
          <w:szCs w:val="15"/>
        </w:rPr>
      </w:pPr>
      <w:r w:rsidRPr="0061157A">
        <w:rPr>
          <w:sz w:val="15"/>
          <w:szCs w:val="15"/>
        </w:rPr>
        <w:t>6.2. При обнаружении недостатка платной образовательной услуги, в том числе оказания ее не в полном объеме, Заказчик вправе по своему выбору потребовать:</w:t>
      </w:r>
    </w:p>
    <w:p w:rsidR="00E40407" w:rsidRPr="0061157A" w:rsidRDefault="00E40407" w:rsidP="00E40407">
      <w:pPr>
        <w:jc w:val="both"/>
        <w:rPr>
          <w:sz w:val="15"/>
          <w:szCs w:val="15"/>
        </w:rPr>
      </w:pPr>
      <w:r w:rsidRPr="0061157A">
        <w:rPr>
          <w:sz w:val="15"/>
          <w:szCs w:val="15"/>
        </w:rPr>
        <w:t>6.2.1. Безвозмездного оказания образовательной услуги;</w:t>
      </w:r>
    </w:p>
    <w:p w:rsidR="00E40407" w:rsidRPr="0061157A" w:rsidRDefault="00E40407" w:rsidP="00E40407">
      <w:pPr>
        <w:jc w:val="both"/>
        <w:rPr>
          <w:sz w:val="15"/>
          <w:szCs w:val="15"/>
        </w:rPr>
      </w:pPr>
      <w:r w:rsidRPr="0061157A">
        <w:rPr>
          <w:sz w:val="15"/>
          <w:szCs w:val="15"/>
        </w:rPr>
        <w:t>6.2.2. Соразмерного уменьшения стоимости оказанной платной образовательной услуги;</w:t>
      </w:r>
    </w:p>
    <w:p w:rsidR="00E40407" w:rsidRPr="0061157A" w:rsidRDefault="00E40407" w:rsidP="00E40407">
      <w:pPr>
        <w:jc w:val="both"/>
        <w:rPr>
          <w:sz w:val="15"/>
          <w:szCs w:val="15"/>
        </w:rPr>
      </w:pPr>
      <w:r w:rsidRPr="0061157A">
        <w:rPr>
          <w:sz w:val="15"/>
          <w:szCs w:val="15"/>
        </w:rPr>
        <w:t>6.2.3. Возмещения понесенных им расходов по устранению недостатков оказанной платной образовательной услуги.</w:t>
      </w:r>
    </w:p>
    <w:p w:rsidR="00E40407" w:rsidRPr="0061157A" w:rsidRDefault="00E40407" w:rsidP="00E40407">
      <w:pPr>
        <w:jc w:val="both"/>
        <w:rPr>
          <w:sz w:val="15"/>
          <w:szCs w:val="15"/>
        </w:rPr>
      </w:pPr>
      <w:r w:rsidRPr="0061157A">
        <w:rPr>
          <w:sz w:val="15"/>
          <w:szCs w:val="15"/>
        </w:rPr>
        <w:t>6.3. Заказчик вправе отказаться от исполнения Договора и потребовать полного возмещения убытков, если в 30-дневный срок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rsidR="00E40407" w:rsidRPr="0061157A" w:rsidRDefault="00E40407" w:rsidP="00E40407">
      <w:pPr>
        <w:jc w:val="both"/>
        <w:rPr>
          <w:sz w:val="15"/>
          <w:szCs w:val="15"/>
        </w:rPr>
      </w:pPr>
      <w:r w:rsidRPr="0061157A">
        <w:rPr>
          <w:sz w:val="15"/>
          <w:szCs w:val="15"/>
        </w:rPr>
        <w:t>6.4.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E40407" w:rsidRPr="0061157A" w:rsidRDefault="00E40407" w:rsidP="00E40407">
      <w:pPr>
        <w:jc w:val="both"/>
        <w:rPr>
          <w:sz w:val="15"/>
          <w:szCs w:val="15"/>
        </w:rPr>
      </w:pPr>
      <w:r w:rsidRPr="0061157A">
        <w:rPr>
          <w:sz w:val="15"/>
          <w:szCs w:val="15"/>
        </w:rPr>
        <w:t>6.4.1.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40407" w:rsidRPr="0061157A" w:rsidRDefault="00E40407" w:rsidP="00E40407">
      <w:pPr>
        <w:jc w:val="both"/>
        <w:rPr>
          <w:sz w:val="15"/>
          <w:szCs w:val="15"/>
        </w:rPr>
      </w:pPr>
      <w:r w:rsidRPr="0061157A">
        <w:rPr>
          <w:sz w:val="15"/>
          <w:szCs w:val="15"/>
        </w:rPr>
        <w:t>6.4.3. Потребовать уменьшения стоимости платной образовательной услуги;</w:t>
      </w:r>
    </w:p>
    <w:p w:rsidR="00E40407" w:rsidRPr="0061157A" w:rsidRDefault="00E40407" w:rsidP="00E40407">
      <w:pPr>
        <w:jc w:val="both"/>
        <w:rPr>
          <w:sz w:val="15"/>
          <w:szCs w:val="15"/>
        </w:rPr>
      </w:pPr>
      <w:r w:rsidRPr="0061157A">
        <w:rPr>
          <w:sz w:val="15"/>
          <w:szCs w:val="15"/>
        </w:rPr>
        <w:t>6.4.4. Расторгнуть Договор.</w:t>
      </w:r>
    </w:p>
    <w:p w:rsidR="00E40407" w:rsidRPr="0061157A" w:rsidRDefault="00E40407" w:rsidP="00E40407">
      <w:pPr>
        <w:jc w:val="both"/>
        <w:rPr>
          <w:sz w:val="15"/>
          <w:szCs w:val="15"/>
        </w:rPr>
      </w:pPr>
      <w:r w:rsidRPr="0061157A">
        <w:rPr>
          <w:sz w:val="15"/>
          <w:szCs w:val="15"/>
        </w:rPr>
        <w:t>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rsidR="00E40407" w:rsidRDefault="00E40407" w:rsidP="00E40407">
      <w:pPr>
        <w:jc w:val="center"/>
        <w:rPr>
          <w:b/>
          <w:sz w:val="15"/>
          <w:szCs w:val="15"/>
        </w:rPr>
      </w:pPr>
    </w:p>
    <w:p w:rsidR="00E40407" w:rsidRPr="0061157A" w:rsidRDefault="00E40407" w:rsidP="00E40407">
      <w:pPr>
        <w:jc w:val="center"/>
        <w:rPr>
          <w:b/>
          <w:sz w:val="15"/>
          <w:szCs w:val="15"/>
        </w:rPr>
      </w:pPr>
      <w:r w:rsidRPr="0061157A">
        <w:rPr>
          <w:b/>
          <w:sz w:val="15"/>
          <w:szCs w:val="15"/>
          <w:lang w:val="en-US"/>
        </w:rPr>
        <w:t>VII</w:t>
      </w:r>
      <w:r w:rsidRPr="0061157A">
        <w:rPr>
          <w:b/>
          <w:sz w:val="15"/>
          <w:szCs w:val="15"/>
        </w:rPr>
        <w:t>. Срок действия Договора и другие условия</w:t>
      </w:r>
    </w:p>
    <w:p w:rsidR="00E40407" w:rsidRPr="0061157A" w:rsidRDefault="00E40407" w:rsidP="00E40407">
      <w:pPr>
        <w:jc w:val="both"/>
        <w:rPr>
          <w:sz w:val="15"/>
          <w:szCs w:val="15"/>
        </w:rPr>
      </w:pPr>
      <w:r w:rsidRPr="0061157A">
        <w:rPr>
          <w:sz w:val="15"/>
          <w:szCs w:val="15"/>
        </w:rPr>
        <w:t>7.1.Настоящий Договор вступает в силу со дня его заключения сторонами и действует до полного исполнения сторонами обязательств («____»__</w:t>
      </w:r>
      <w:r>
        <w:rPr>
          <w:sz w:val="15"/>
          <w:szCs w:val="15"/>
        </w:rPr>
        <w:t>___</w:t>
      </w:r>
      <w:r w:rsidRPr="0061157A">
        <w:rPr>
          <w:sz w:val="15"/>
          <w:szCs w:val="15"/>
        </w:rPr>
        <w:t>_______20__</w:t>
      </w:r>
      <w:r>
        <w:rPr>
          <w:sz w:val="15"/>
          <w:szCs w:val="15"/>
        </w:rPr>
        <w:t xml:space="preserve"> г.).</w:t>
      </w:r>
    </w:p>
    <w:p w:rsidR="00E40407" w:rsidRDefault="00E40407" w:rsidP="00E40407">
      <w:pPr>
        <w:jc w:val="center"/>
        <w:rPr>
          <w:b/>
          <w:sz w:val="15"/>
          <w:szCs w:val="15"/>
        </w:rPr>
      </w:pPr>
    </w:p>
    <w:p w:rsidR="00E40407" w:rsidRPr="0061157A" w:rsidRDefault="00E40407" w:rsidP="00E40407">
      <w:pPr>
        <w:jc w:val="center"/>
        <w:rPr>
          <w:b/>
          <w:sz w:val="15"/>
          <w:szCs w:val="15"/>
        </w:rPr>
      </w:pPr>
      <w:r w:rsidRPr="0061157A">
        <w:rPr>
          <w:b/>
          <w:sz w:val="15"/>
          <w:szCs w:val="15"/>
          <w:lang w:val="en-US"/>
        </w:rPr>
        <w:t>VIII</w:t>
      </w:r>
      <w:r w:rsidRPr="0061157A">
        <w:rPr>
          <w:b/>
          <w:sz w:val="15"/>
          <w:szCs w:val="15"/>
        </w:rPr>
        <w:t>. Заключительные положения</w:t>
      </w:r>
    </w:p>
    <w:p w:rsidR="00E40407" w:rsidRPr="0061157A" w:rsidRDefault="00E40407" w:rsidP="00E40407">
      <w:pPr>
        <w:jc w:val="both"/>
        <w:rPr>
          <w:sz w:val="15"/>
          <w:szCs w:val="15"/>
        </w:rPr>
      </w:pPr>
      <w:r w:rsidRPr="0061157A">
        <w:rPr>
          <w:sz w:val="15"/>
          <w:szCs w:val="15"/>
        </w:rPr>
        <w:t xml:space="preserve">8.1. Сведения, указанные в настоящем Договоре, соответствуют информации, размещенной на официальном сайте Исполнителя в сети "Интернет" </w:t>
      </w:r>
      <w:hyperlink r:id="rId6" w:history="1">
        <w:r w:rsidRPr="0061157A">
          <w:rPr>
            <w:rStyle w:val="a6"/>
            <w:bCs/>
            <w:sz w:val="15"/>
            <w:szCs w:val="15"/>
          </w:rPr>
          <w:t>http://nvkschoo91.kuz-edu.ru</w:t>
        </w:r>
        <w:r w:rsidRPr="0061157A">
          <w:rPr>
            <w:rStyle w:val="a6"/>
            <w:b/>
            <w:bCs/>
            <w:sz w:val="15"/>
            <w:szCs w:val="15"/>
          </w:rPr>
          <w:t>/</w:t>
        </w:r>
      </w:hyperlink>
      <w:r w:rsidRPr="0061157A">
        <w:rPr>
          <w:sz w:val="15"/>
          <w:szCs w:val="15"/>
        </w:rPr>
        <w:t xml:space="preserve"> на дату заключения настоящего Договора.</w:t>
      </w:r>
    </w:p>
    <w:p w:rsidR="00E40407" w:rsidRPr="0061157A" w:rsidRDefault="00E40407" w:rsidP="00E40407">
      <w:pPr>
        <w:jc w:val="both"/>
        <w:rPr>
          <w:sz w:val="15"/>
          <w:szCs w:val="15"/>
        </w:rPr>
      </w:pPr>
      <w:r w:rsidRPr="0061157A">
        <w:rPr>
          <w:sz w:val="15"/>
          <w:szCs w:val="15"/>
        </w:rPr>
        <w:t>8.2.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40407" w:rsidRPr="0061157A" w:rsidRDefault="00E40407" w:rsidP="00E40407">
      <w:pPr>
        <w:jc w:val="both"/>
        <w:rPr>
          <w:sz w:val="15"/>
          <w:szCs w:val="15"/>
        </w:rPr>
      </w:pPr>
      <w:r w:rsidRPr="0061157A">
        <w:rPr>
          <w:sz w:val="15"/>
          <w:szCs w:val="15"/>
        </w:rPr>
        <w:t>8.3. Изменения Договора оформляются дополнительными соглашениями к Договору.</w:t>
      </w:r>
    </w:p>
    <w:p w:rsidR="00E40407" w:rsidRDefault="00E40407" w:rsidP="00E40407">
      <w:pPr>
        <w:tabs>
          <w:tab w:val="left" w:pos="4105"/>
        </w:tabs>
        <w:rPr>
          <w:b/>
          <w:sz w:val="15"/>
          <w:szCs w:val="15"/>
        </w:rPr>
      </w:pPr>
    </w:p>
    <w:p w:rsidR="00E40407" w:rsidRPr="0061157A" w:rsidRDefault="00E40407" w:rsidP="00E40407">
      <w:pPr>
        <w:jc w:val="center"/>
        <w:rPr>
          <w:b/>
          <w:sz w:val="15"/>
          <w:szCs w:val="15"/>
        </w:rPr>
      </w:pPr>
      <w:r w:rsidRPr="0061157A">
        <w:rPr>
          <w:b/>
          <w:sz w:val="15"/>
          <w:szCs w:val="15"/>
          <w:lang w:val="en-US"/>
        </w:rPr>
        <w:t>IX</w:t>
      </w:r>
      <w:r w:rsidRPr="0061157A">
        <w:rPr>
          <w:b/>
          <w:sz w:val="15"/>
          <w:szCs w:val="15"/>
        </w:rPr>
        <w:t>. Адреса, реквизиты и подписи Сторон</w:t>
      </w:r>
    </w:p>
    <w:tbl>
      <w:tblPr>
        <w:tblW w:w="10740" w:type="dxa"/>
        <w:tblLayout w:type="fixed"/>
        <w:tblLook w:val="04A0"/>
      </w:tblPr>
      <w:tblGrid>
        <w:gridCol w:w="5353"/>
        <w:gridCol w:w="2977"/>
        <w:gridCol w:w="2410"/>
      </w:tblGrid>
      <w:tr w:rsidR="00E40407" w:rsidRPr="0061157A" w:rsidTr="00B1400A">
        <w:trPr>
          <w:trHeight w:val="401"/>
        </w:trPr>
        <w:tc>
          <w:tcPr>
            <w:tcW w:w="5353" w:type="dxa"/>
          </w:tcPr>
          <w:p w:rsidR="00E40407" w:rsidRPr="0061157A" w:rsidRDefault="00E40407" w:rsidP="00B1400A">
            <w:pPr>
              <w:rPr>
                <w:sz w:val="15"/>
                <w:szCs w:val="15"/>
              </w:rPr>
            </w:pPr>
          </w:p>
          <w:p w:rsidR="00E40407" w:rsidRPr="0061157A" w:rsidRDefault="00E40407" w:rsidP="00B1400A">
            <w:pPr>
              <w:jc w:val="center"/>
              <w:rPr>
                <w:sz w:val="15"/>
                <w:szCs w:val="15"/>
              </w:rPr>
            </w:pPr>
            <w:r w:rsidRPr="0061157A">
              <w:rPr>
                <w:sz w:val="15"/>
                <w:szCs w:val="15"/>
              </w:rPr>
              <w:t>Исполнитель</w:t>
            </w:r>
          </w:p>
        </w:tc>
        <w:tc>
          <w:tcPr>
            <w:tcW w:w="2977" w:type="dxa"/>
          </w:tcPr>
          <w:p w:rsidR="00E40407" w:rsidRPr="0061157A" w:rsidRDefault="00E40407" w:rsidP="00B1400A">
            <w:pPr>
              <w:rPr>
                <w:sz w:val="15"/>
                <w:szCs w:val="15"/>
              </w:rPr>
            </w:pPr>
          </w:p>
          <w:p w:rsidR="00E40407" w:rsidRPr="0061157A" w:rsidRDefault="00E40407" w:rsidP="00B1400A">
            <w:pPr>
              <w:jc w:val="center"/>
              <w:rPr>
                <w:sz w:val="15"/>
                <w:szCs w:val="15"/>
              </w:rPr>
            </w:pPr>
            <w:r w:rsidRPr="0061157A">
              <w:rPr>
                <w:sz w:val="15"/>
                <w:szCs w:val="15"/>
              </w:rPr>
              <w:t>Заказчик</w:t>
            </w:r>
            <w:r>
              <w:rPr>
                <w:sz w:val="15"/>
                <w:szCs w:val="15"/>
              </w:rPr>
              <w:t xml:space="preserve"> </w:t>
            </w:r>
            <w:proofErr w:type="gramStart"/>
            <w:r>
              <w:rPr>
                <w:sz w:val="15"/>
                <w:szCs w:val="15"/>
              </w:rPr>
              <w:t>и(</w:t>
            </w:r>
            <w:proofErr w:type="gramEnd"/>
            <w:r>
              <w:rPr>
                <w:sz w:val="15"/>
                <w:szCs w:val="15"/>
              </w:rPr>
              <w:t>или) законный представитель обучающегося</w:t>
            </w:r>
          </w:p>
        </w:tc>
        <w:tc>
          <w:tcPr>
            <w:tcW w:w="2410" w:type="dxa"/>
          </w:tcPr>
          <w:p w:rsidR="00E40407" w:rsidRPr="0061157A" w:rsidRDefault="00E40407" w:rsidP="00B1400A">
            <w:pPr>
              <w:rPr>
                <w:sz w:val="15"/>
                <w:szCs w:val="15"/>
              </w:rPr>
            </w:pPr>
          </w:p>
          <w:p w:rsidR="00E40407" w:rsidRPr="0061157A" w:rsidRDefault="00E40407" w:rsidP="00B1400A">
            <w:pPr>
              <w:jc w:val="center"/>
              <w:rPr>
                <w:sz w:val="15"/>
                <w:szCs w:val="15"/>
              </w:rPr>
            </w:pPr>
            <w:r>
              <w:rPr>
                <w:sz w:val="15"/>
                <w:szCs w:val="15"/>
              </w:rPr>
              <w:t>Обучающийся</w:t>
            </w:r>
          </w:p>
        </w:tc>
      </w:tr>
      <w:tr w:rsidR="00E40407" w:rsidRPr="0061157A" w:rsidTr="00B1400A">
        <w:tc>
          <w:tcPr>
            <w:tcW w:w="5353" w:type="dxa"/>
          </w:tcPr>
          <w:p w:rsidR="00E40407" w:rsidRPr="0061157A" w:rsidRDefault="00E40407" w:rsidP="00B1400A">
            <w:pPr>
              <w:jc w:val="both"/>
              <w:rPr>
                <w:b/>
                <w:sz w:val="15"/>
                <w:szCs w:val="15"/>
              </w:rPr>
            </w:pPr>
            <w:r w:rsidRPr="0061157A">
              <w:rPr>
                <w:b/>
                <w:sz w:val="15"/>
                <w:szCs w:val="15"/>
              </w:rPr>
              <w:t>Муниципальное бюджетное общеобразовательное учреждение</w:t>
            </w:r>
          </w:p>
          <w:p w:rsidR="00E40407" w:rsidRPr="0061157A" w:rsidRDefault="00E40407" w:rsidP="00B1400A">
            <w:pPr>
              <w:jc w:val="both"/>
              <w:rPr>
                <w:b/>
                <w:sz w:val="15"/>
                <w:szCs w:val="15"/>
              </w:rPr>
            </w:pPr>
            <w:r w:rsidRPr="0061157A">
              <w:rPr>
                <w:b/>
                <w:sz w:val="15"/>
                <w:szCs w:val="15"/>
              </w:rPr>
              <w:t>«Средняя общеобразовательная школа № 91»</w:t>
            </w:r>
          </w:p>
          <w:p w:rsidR="00E40407" w:rsidRPr="0061157A" w:rsidRDefault="00E40407" w:rsidP="00B1400A">
            <w:pPr>
              <w:jc w:val="both"/>
              <w:rPr>
                <w:color w:val="000000"/>
                <w:sz w:val="15"/>
                <w:szCs w:val="15"/>
              </w:rPr>
            </w:pPr>
            <w:r w:rsidRPr="0061157A">
              <w:rPr>
                <w:color w:val="000000"/>
                <w:sz w:val="15"/>
                <w:szCs w:val="15"/>
              </w:rPr>
              <w:t xml:space="preserve"> 654041,Кемеровская область, </w:t>
            </w:r>
            <w:proofErr w:type="gramStart"/>
            <w:r w:rsidRPr="0061157A">
              <w:rPr>
                <w:color w:val="000000"/>
                <w:sz w:val="15"/>
                <w:szCs w:val="15"/>
              </w:rPr>
              <w:t>г</w:t>
            </w:r>
            <w:proofErr w:type="gramEnd"/>
            <w:r w:rsidRPr="0061157A">
              <w:rPr>
                <w:color w:val="000000"/>
                <w:sz w:val="15"/>
                <w:szCs w:val="15"/>
              </w:rPr>
              <w:t>. Новокузнецк.</w:t>
            </w:r>
          </w:p>
          <w:p w:rsidR="00E40407" w:rsidRPr="0061157A" w:rsidRDefault="00E40407" w:rsidP="00B1400A">
            <w:pPr>
              <w:jc w:val="both"/>
              <w:rPr>
                <w:sz w:val="15"/>
                <w:szCs w:val="15"/>
              </w:rPr>
            </w:pPr>
            <w:r w:rsidRPr="0061157A">
              <w:rPr>
                <w:color w:val="000000"/>
                <w:sz w:val="15"/>
                <w:szCs w:val="15"/>
              </w:rPr>
              <w:t xml:space="preserve">ул. </w:t>
            </w:r>
            <w:proofErr w:type="gramStart"/>
            <w:r w:rsidRPr="0061157A">
              <w:rPr>
                <w:color w:val="000000"/>
                <w:sz w:val="15"/>
                <w:szCs w:val="15"/>
              </w:rPr>
              <w:t>Транспортная</w:t>
            </w:r>
            <w:proofErr w:type="gramEnd"/>
            <w:r w:rsidRPr="0061157A">
              <w:rPr>
                <w:color w:val="000000"/>
                <w:sz w:val="15"/>
                <w:szCs w:val="15"/>
              </w:rPr>
              <w:t xml:space="preserve"> №29; т</w:t>
            </w:r>
            <w:r w:rsidRPr="0061157A">
              <w:rPr>
                <w:sz w:val="15"/>
                <w:szCs w:val="15"/>
              </w:rPr>
              <w:t xml:space="preserve">ел. / факс </w:t>
            </w:r>
            <w:r w:rsidRPr="0061157A">
              <w:rPr>
                <w:color w:val="000000"/>
                <w:sz w:val="15"/>
                <w:szCs w:val="15"/>
              </w:rPr>
              <w:t>71-60-35</w:t>
            </w:r>
          </w:p>
          <w:p w:rsidR="00E40407" w:rsidRPr="0061157A" w:rsidRDefault="00E40407" w:rsidP="00B1400A">
            <w:pPr>
              <w:jc w:val="both"/>
              <w:rPr>
                <w:color w:val="000000"/>
                <w:sz w:val="15"/>
                <w:szCs w:val="15"/>
              </w:rPr>
            </w:pPr>
            <w:r w:rsidRPr="0061157A">
              <w:rPr>
                <w:color w:val="000000"/>
                <w:sz w:val="15"/>
                <w:szCs w:val="15"/>
              </w:rPr>
              <w:t xml:space="preserve">Наименование получателя платежа: </w:t>
            </w:r>
          </w:p>
          <w:p w:rsidR="00E40407" w:rsidRPr="0061157A" w:rsidRDefault="00E40407" w:rsidP="00B1400A">
            <w:pPr>
              <w:jc w:val="both"/>
              <w:rPr>
                <w:color w:val="000000"/>
                <w:sz w:val="15"/>
                <w:szCs w:val="15"/>
              </w:rPr>
            </w:pPr>
            <w:r w:rsidRPr="0061157A">
              <w:rPr>
                <w:color w:val="000000"/>
                <w:sz w:val="15"/>
                <w:szCs w:val="15"/>
              </w:rPr>
              <w:t xml:space="preserve">Финансовое управление </w:t>
            </w:r>
            <w:proofErr w:type="gramStart"/>
            <w:r w:rsidRPr="0061157A">
              <w:rPr>
                <w:color w:val="000000"/>
                <w:sz w:val="15"/>
                <w:szCs w:val="15"/>
              </w:rPr>
              <w:t>г</w:t>
            </w:r>
            <w:proofErr w:type="gramEnd"/>
            <w:r w:rsidRPr="0061157A">
              <w:rPr>
                <w:color w:val="000000"/>
                <w:sz w:val="15"/>
                <w:szCs w:val="15"/>
              </w:rPr>
              <w:t xml:space="preserve">. Новокузнецка  </w:t>
            </w:r>
            <w:r>
              <w:rPr>
                <w:color w:val="000000"/>
                <w:sz w:val="15"/>
                <w:szCs w:val="15"/>
              </w:rPr>
              <w:t>(</w:t>
            </w:r>
            <w:r w:rsidRPr="0061157A">
              <w:rPr>
                <w:color w:val="000000"/>
                <w:sz w:val="15"/>
                <w:szCs w:val="15"/>
              </w:rPr>
              <w:t>МБОУ «СОШ № 91»</w:t>
            </w:r>
            <w:r>
              <w:rPr>
                <w:color w:val="000000"/>
                <w:sz w:val="15"/>
                <w:szCs w:val="15"/>
              </w:rPr>
              <w:t>)</w:t>
            </w:r>
          </w:p>
          <w:p w:rsidR="00E40407" w:rsidRPr="0061157A" w:rsidRDefault="00E40407" w:rsidP="00B1400A">
            <w:pPr>
              <w:jc w:val="both"/>
              <w:rPr>
                <w:b/>
                <w:sz w:val="15"/>
                <w:szCs w:val="15"/>
              </w:rPr>
            </w:pPr>
            <w:r w:rsidRPr="0061157A">
              <w:rPr>
                <w:b/>
                <w:sz w:val="15"/>
                <w:szCs w:val="15"/>
              </w:rPr>
              <w:t>ИНН 4217027213</w:t>
            </w:r>
            <w:r>
              <w:rPr>
                <w:b/>
                <w:sz w:val="15"/>
                <w:szCs w:val="15"/>
              </w:rPr>
              <w:t xml:space="preserve">                   </w:t>
            </w:r>
            <w:r w:rsidRPr="0061157A">
              <w:rPr>
                <w:b/>
                <w:sz w:val="15"/>
                <w:szCs w:val="15"/>
              </w:rPr>
              <w:t>КПП 421701001</w:t>
            </w:r>
          </w:p>
          <w:p w:rsidR="00E40407" w:rsidRPr="0061157A" w:rsidRDefault="00E40407" w:rsidP="00B1400A">
            <w:pPr>
              <w:jc w:val="both"/>
              <w:rPr>
                <w:sz w:val="15"/>
                <w:szCs w:val="15"/>
              </w:rPr>
            </w:pPr>
            <w:r w:rsidRPr="0061157A">
              <w:rPr>
                <w:sz w:val="15"/>
                <w:szCs w:val="15"/>
              </w:rPr>
              <w:t>(платные образовательные услуги)</w:t>
            </w:r>
          </w:p>
          <w:p w:rsidR="00E40407" w:rsidRPr="0061157A" w:rsidRDefault="00E40407" w:rsidP="00B1400A">
            <w:pPr>
              <w:jc w:val="both"/>
              <w:rPr>
                <w:sz w:val="15"/>
                <w:szCs w:val="15"/>
              </w:rPr>
            </w:pPr>
            <w:proofErr w:type="spellStart"/>
            <w:proofErr w:type="gramStart"/>
            <w:r w:rsidRPr="0061157A">
              <w:rPr>
                <w:sz w:val="15"/>
                <w:szCs w:val="15"/>
              </w:rPr>
              <w:t>р</w:t>
            </w:r>
            <w:proofErr w:type="spellEnd"/>
            <w:proofErr w:type="gramEnd"/>
            <w:r w:rsidRPr="0061157A">
              <w:rPr>
                <w:sz w:val="15"/>
                <w:szCs w:val="15"/>
              </w:rPr>
              <w:t xml:space="preserve">/счет № </w:t>
            </w:r>
            <w:r>
              <w:rPr>
                <w:sz w:val="15"/>
                <w:szCs w:val="15"/>
              </w:rPr>
              <w:t>032334643327310003900</w:t>
            </w:r>
          </w:p>
          <w:p w:rsidR="00E40407" w:rsidRPr="0061157A" w:rsidRDefault="00E40407" w:rsidP="00B1400A">
            <w:pPr>
              <w:jc w:val="both"/>
              <w:rPr>
                <w:b/>
                <w:sz w:val="15"/>
                <w:szCs w:val="15"/>
              </w:rPr>
            </w:pPr>
            <w:r w:rsidRPr="0061157A">
              <w:rPr>
                <w:b/>
                <w:sz w:val="15"/>
                <w:szCs w:val="15"/>
              </w:rPr>
              <w:t>БИК 0</w:t>
            </w:r>
            <w:r>
              <w:rPr>
                <w:b/>
                <w:sz w:val="15"/>
                <w:szCs w:val="15"/>
              </w:rPr>
              <w:t>13207212</w:t>
            </w:r>
          </w:p>
          <w:p w:rsidR="00E40407" w:rsidRPr="0061157A" w:rsidRDefault="00E40407" w:rsidP="00B1400A">
            <w:pPr>
              <w:jc w:val="both"/>
              <w:rPr>
                <w:b/>
                <w:sz w:val="15"/>
                <w:szCs w:val="15"/>
              </w:rPr>
            </w:pPr>
            <w:r w:rsidRPr="0061157A">
              <w:rPr>
                <w:b/>
                <w:sz w:val="15"/>
                <w:szCs w:val="15"/>
              </w:rPr>
              <w:t>КБК 9113020</w:t>
            </w:r>
            <w:r>
              <w:rPr>
                <w:b/>
                <w:sz w:val="15"/>
                <w:szCs w:val="15"/>
              </w:rPr>
              <w:t>0000217620130</w:t>
            </w:r>
          </w:p>
          <w:p w:rsidR="00E40407" w:rsidRDefault="00E40407" w:rsidP="00B1400A">
            <w:pPr>
              <w:jc w:val="both"/>
              <w:rPr>
                <w:color w:val="000000"/>
                <w:sz w:val="15"/>
                <w:szCs w:val="15"/>
              </w:rPr>
            </w:pPr>
            <w:r w:rsidRPr="0061157A">
              <w:rPr>
                <w:sz w:val="15"/>
                <w:szCs w:val="15"/>
              </w:rPr>
              <w:t xml:space="preserve">Наименование банка: </w:t>
            </w:r>
            <w:r w:rsidRPr="00D62098">
              <w:rPr>
                <w:color w:val="000000"/>
                <w:sz w:val="15"/>
                <w:szCs w:val="15"/>
              </w:rPr>
              <w:t xml:space="preserve">ОТДЕЛЕНИЕ КЕМЕРОВО БАНКА </w:t>
            </w:r>
          </w:p>
          <w:p w:rsidR="00E40407" w:rsidRPr="0061157A" w:rsidRDefault="00E40407" w:rsidP="00B1400A">
            <w:pPr>
              <w:jc w:val="both"/>
              <w:rPr>
                <w:sz w:val="15"/>
                <w:szCs w:val="15"/>
              </w:rPr>
            </w:pPr>
            <w:r w:rsidRPr="00D62098">
              <w:rPr>
                <w:color w:val="000000"/>
                <w:sz w:val="15"/>
                <w:szCs w:val="15"/>
              </w:rPr>
              <w:t xml:space="preserve">РОССИИ//УФК по Кемеровской области - Кузбассу </w:t>
            </w:r>
            <w:proofErr w:type="gramStart"/>
            <w:r w:rsidRPr="00D62098">
              <w:rPr>
                <w:color w:val="000000"/>
                <w:sz w:val="15"/>
                <w:szCs w:val="15"/>
              </w:rPr>
              <w:t>г</w:t>
            </w:r>
            <w:proofErr w:type="gramEnd"/>
            <w:r w:rsidRPr="00D62098">
              <w:rPr>
                <w:color w:val="000000"/>
                <w:sz w:val="15"/>
                <w:szCs w:val="15"/>
              </w:rPr>
              <w:t>. Кемерово</w:t>
            </w:r>
            <w:r w:rsidRPr="0061157A">
              <w:rPr>
                <w:sz w:val="15"/>
                <w:szCs w:val="15"/>
              </w:rPr>
              <w:t xml:space="preserve"> </w:t>
            </w:r>
          </w:p>
          <w:p w:rsidR="00E40407" w:rsidRPr="0061157A" w:rsidRDefault="00E40407" w:rsidP="00B1400A">
            <w:pPr>
              <w:jc w:val="both"/>
              <w:rPr>
                <w:sz w:val="15"/>
                <w:szCs w:val="15"/>
                <w:u w:val="single"/>
              </w:rPr>
            </w:pPr>
            <w:proofErr w:type="gramStart"/>
            <w:r w:rsidRPr="0061157A">
              <w:rPr>
                <w:sz w:val="15"/>
                <w:szCs w:val="15"/>
                <w:u w:val="single"/>
              </w:rPr>
              <w:t>л</w:t>
            </w:r>
            <w:proofErr w:type="gramEnd"/>
            <w:r w:rsidRPr="0061157A">
              <w:rPr>
                <w:sz w:val="15"/>
                <w:szCs w:val="15"/>
                <w:u w:val="single"/>
              </w:rPr>
              <w:t>/счет учреждения 20396007620</w:t>
            </w:r>
          </w:p>
          <w:p w:rsidR="00E40407" w:rsidRDefault="00E40407" w:rsidP="00B1400A">
            <w:pPr>
              <w:jc w:val="both"/>
              <w:rPr>
                <w:sz w:val="15"/>
                <w:szCs w:val="15"/>
              </w:rPr>
            </w:pPr>
          </w:p>
          <w:p w:rsidR="00E40407" w:rsidRPr="0061157A" w:rsidRDefault="00E40407" w:rsidP="00B1400A">
            <w:pPr>
              <w:jc w:val="both"/>
              <w:rPr>
                <w:sz w:val="15"/>
                <w:szCs w:val="15"/>
              </w:rPr>
            </w:pPr>
            <w:r w:rsidRPr="0061157A">
              <w:rPr>
                <w:sz w:val="15"/>
                <w:szCs w:val="15"/>
              </w:rPr>
              <w:t xml:space="preserve">Директор МБОУ «СОШ № 91» </w:t>
            </w:r>
          </w:p>
          <w:p w:rsidR="00E40407" w:rsidRPr="0061157A" w:rsidRDefault="00E40407" w:rsidP="00B1400A">
            <w:pPr>
              <w:jc w:val="both"/>
              <w:rPr>
                <w:sz w:val="15"/>
                <w:szCs w:val="15"/>
              </w:rPr>
            </w:pPr>
            <w:r w:rsidRPr="0061157A">
              <w:rPr>
                <w:sz w:val="15"/>
                <w:szCs w:val="15"/>
              </w:rPr>
              <w:t>_________________ Е.В. Якушина</w:t>
            </w:r>
          </w:p>
          <w:p w:rsidR="00E40407" w:rsidRPr="0061157A" w:rsidRDefault="00E40407" w:rsidP="00B1400A">
            <w:pPr>
              <w:jc w:val="both"/>
              <w:rPr>
                <w:sz w:val="15"/>
                <w:szCs w:val="15"/>
              </w:rPr>
            </w:pPr>
            <w:r w:rsidRPr="0061157A">
              <w:rPr>
                <w:sz w:val="15"/>
                <w:szCs w:val="15"/>
              </w:rPr>
              <w:t xml:space="preserve">           МП</w:t>
            </w:r>
          </w:p>
        </w:tc>
        <w:tc>
          <w:tcPr>
            <w:tcW w:w="2977" w:type="dxa"/>
          </w:tcPr>
          <w:p w:rsidR="00E40407" w:rsidRPr="0061157A" w:rsidRDefault="00E40407" w:rsidP="00B1400A">
            <w:pPr>
              <w:jc w:val="both"/>
              <w:rPr>
                <w:sz w:val="15"/>
                <w:szCs w:val="15"/>
              </w:rPr>
            </w:pPr>
          </w:p>
          <w:p w:rsidR="00E40407" w:rsidRPr="0061157A" w:rsidRDefault="00E40407" w:rsidP="00B1400A">
            <w:pPr>
              <w:pBdr>
                <w:top w:val="single" w:sz="12" w:space="1" w:color="auto"/>
                <w:bottom w:val="single" w:sz="12" w:space="1" w:color="auto"/>
              </w:pBdr>
              <w:jc w:val="center"/>
              <w:rPr>
                <w:sz w:val="15"/>
                <w:szCs w:val="15"/>
                <w:vertAlign w:val="superscript"/>
              </w:rPr>
            </w:pPr>
            <w:r w:rsidRPr="0061157A">
              <w:rPr>
                <w:sz w:val="15"/>
                <w:szCs w:val="15"/>
                <w:vertAlign w:val="superscript"/>
              </w:rPr>
              <w:t>фамилия</w:t>
            </w:r>
            <w:r w:rsidRPr="0061157A">
              <w:rPr>
                <w:sz w:val="15"/>
                <w:szCs w:val="15"/>
              </w:rPr>
              <w:br/>
              <w:t>__________________________________</w:t>
            </w:r>
            <w:r w:rsidRPr="0061157A">
              <w:rPr>
                <w:sz w:val="15"/>
                <w:szCs w:val="15"/>
              </w:rPr>
              <w:br/>
            </w:r>
            <w:r w:rsidRPr="0061157A">
              <w:rPr>
                <w:sz w:val="15"/>
                <w:szCs w:val="15"/>
                <w:vertAlign w:val="superscript"/>
              </w:rPr>
              <w:t>имя</w:t>
            </w:r>
          </w:p>
          <w:p w:rsidR="00E40407" w:rsidRPr="0061157A" w:rsidRDefault="00E40407" w:rsidP="00B1400A">
            <w:pPr>
              <w:pBdr>
                <w:top w:val="single" w:sz="12" w:space="1" w:color="auto"/>
                <w:bottom w:val="single" w:sz="12" w:space="1" w:color="auto"/>
              </w:pBdr>
              <w:jc w:val="center"/>
              <w:rPr>
                <w:sz w:val="15"/>
                <w:szCs w:val="15"/>
              </w:rPr>
            </w:pPr>
          </w:p>
          <w:p w:rsidR="00E40407" w:rsidRPr="0061157A" w:rsidRDefault="00E40407" w:rsidP="00B1400A">
            <w:pPr>
              <w:jc w:val="center"/>
              <w:rPr>
                <w:sz w:val="15"/>
                <w:szCs w:val="15"/>
                <w:vertAlign w:val="superscript"/>
              </w:rPr>
            </w:pPr>
            <w:r w:rsidRPr="0061157A">
              <w:rPr>
                <w:sz w:val="15"/>
                <w:szCs w:val="15"/>
                <w:vertAlign w:val="superscript"/>
              </w:rPr>
              <w:t>отчество</w:t>
            </w:r>
            <w:r>
              <w:rPr>
                <w:sz w:val="15"/>
                <w:szCs w:val="15"/>
                <w:vertAlign w:val="superscript"/>
              </w:rPr>
              <w:t xml:space="preserve"> (при наличии)</w:t>
            </w:r>
            <w:r w:rsidRPr="0061157A">
              <w:rPr>
                <w:sz w:val="15"/>
                <w:szCs w:val="15"/>
                <w:vertAlign w:val="superscript"/>
              </w:rPr>
              <w:br/>
              <w:t>_______________________________________________________</w:t>
            </w:r>
          </w:p>
          <w:p w:rsidR="00E40407" w:rsidRPr="0061157A" w:rsidRDefault="00E40407" w:rsidP="00B1400A">
            <w:pPr>
              <w:jc w:val="center"/>
              <w:rPr>
                <w:sz w:val="15"/>
                <w:szCs w:val="15"/>
                <w:vertAlign w:val="superscript"/>
              </w:rPr>
            </w:pPr>
            <w:r w:rsidRPr="0061157A">
              <w:rPr>
                <w:sz w:val="15"/>
                <w:szCs w:val="15"/>
                <w:vertAlign w:val="superscript"/>
              </w:rPr>
              <w:t>_______________________________________________________</w:t>
            </w:r>
            <w:r w:rsidRPr="0061157A">
              <w:rPr>
                <w:sz w:val="15"/>
                <w:szCs w:val="15"/>
                <w:vertAlign w:val="superscript"/>
              </w:rPr>
              <w:br/>
              <w:t>паспортные данные</w:t>
            </w:r>
            <w:r w:rsidRPr="0061157A">
              <w:rPr>
                <w:sz w:val="15"/>
                <w:szCs w:val="15"/>
                <w:vertAlign w:val="superscript"/>
              </w:rPr>
              <w:br/>
              <w:t>_______________________________________________________</w:t>
            </w:r>
          </w:p>
          <w:p w:rsidR="00E40407" w:rsidRPr="0061157A" w:rsidRDefault="00E40407" w:rsidP="00B1400A">
            <w:pPr>
              <w:jc w:val="center"/>
              <w:rPr>
                <w:sz w:val="15"/>
                <w:szCs w:val="15"/>
                <w:vertAlign w:val="superscript"/>
              </w:rPr>
            </w:pPr>
          </w:p>
          <w:p w:rsidR="00E40407" w:rsidRPr="0061157A" w:rsidRDefault="00E40407" w:rsidP="00B1400A">
            <w:pPr>
              <w:pBdr>
                <w:top w:val="single" w:sz="12" w:space="1" w:color="auto"/>
                <w:bottom w:val="single" w:sz="12" w:space="1" w:color="auto"/>
              </w:pBdr>
              <w:jc w:val="center"/>
              <w:rPr>
                <w:sz w:val="15"/>
                <w:szCs w:val="15"/>
                <w:vertAlign w:val="superscript"/>
              </w:rPr>
            </w:pPr>
            <w:r>
              <w:rPr>
                <w:sz w:val="15"/>
                <w:szCs w:val="15"/>
                <w:vertAlign w:val="superscript"/>
              </w:rPr>
              <w:t>место нахождения или место жительства</w:t>
            </w:r>
          </w:p>
          <w:p w:rsidR="00E40407" w:rsidRPr="0061157A" w:rsidRDefault="00E40407" w:rsidP="00B1400A">
            <w:pPr>
              <w:pBdr>
                <w:top w:val="single" w:sz="12" w:space="1" w:color="auto"/>
                <w:bottom w:val="single" w:sz="12" w:space="1" w:color="auto"/>
              </w:pBdr>
              <w:jc w:val="center"/>
              <w:rPr>
                <w:sz w:val="15"/>
                <w:szCs w:val="15"/>
                <w:vertAlign w:val="superscript"/>
              </w:rPr>
            </w:pPr>
          </w:p>
          <w:p w:rsidR="00E40407" w:rsidRPr="0061157A" w:rsidRDefault="00E40407" w:rsidP="00B1400A">
            <w:pPr>
              <w:pBdr>
                <w:bottom w:val="single" w:sz="12" w:space="1" w:color="auto"/>
              </w:pBdr>
              <w:jc w:val="center"/>
              <w:rPr>
                <w:sz w:val="15"/>
                <w:szCs w:val="15"/>
                <w:vertAlign w:val="superscript"/>
              </w:rPr>
            </w:pPr>
            <w:r w:rsidRPr="0061157A">
              <w:rPr>
                <w:sz w:val="15"/>
                <w:szCs w:val="15"/>
                <w:vertAlign w:val="superscript"/>
              </w:rPr>
              <w:t>телефон</w:t>
            </w:r>
            <w:r>
              <w:rPr>
                <w:sz w:val="15"/>
                <w:szCs w:val="15"/>
                <w:vertAlign w:val="superscript"/>
              </w:rPr>
              <w:t xml:space="preserve"> (при наличии)</w:t>
            </w:r>
          </w:p>
          <w:p w:rsidR="00E40407" w:rsidRPr="0061157A" w:rsidRDefault="00E40407" w:rsidP="00B1400A">
            <w:pPr>
              <w:pBdr>
                <w:bottom w:val="single" w:sz="12" w:space="1" w:color="auto"/>
              </w:pBdr>
              <w:jc w:val="center"/>
              <w:rPr>
                <w:sz w:val="15"/>
                <w:szCs w:val="15"/>
                <w:vertAlign w:val="superscript"/>
              </w:rPr>
            </w:pPr>
          </w:p>
          <w:p w:rsidR="00E40407" w:rsidRPr="0061157A" w:rsidRDefault="00E40407" w:rsidP="00B1400A">
            <w:pPr>
              <w:jc w:val="center"/>
              <w:rPr>
                <w:sz w:val="15"/>
                <w:szCs w:val="15"/>
                <w:vertAlign w:val="superscript"/>
              </w:rPr>
            </w:pPr>
            <w:r w:rsidRPr="0061157A">
              <w:rPr>
                <w:sz w:val="15"/>
                <w:szCs w:val="15"/>
                <w:vertAlign w:val="superscript"/>
              </w:rPr>
              <w:t>подпись</w:t>
            </w:r>
          </w:p>
        </w:tc>
        <w:tc>
          <w:tcPr>
            <w:tcW w:w="2410" w:type="dxa"/>
          </w:tcPr>
          <w:p w:rsidR="00E40407" w:rsidRPr="0061157A" w:rsidRDefault="00E40407" w:rsidP="00B1400A">
            <w:pPr>
              <w:jc w:val="both"/>
              <w:rPr>
                <w:sz w:val="15"/>
                <w:szCs w:val="15"/>
              </w:rPr>
            </w:pPr>
          </w:p>
          <w:p w:rsidR="00E40407" w:rsidRPr="0061157A" w:rsidRDefault="00E40407" w:rsidP="00B1400A">
            <w:pPr>
              <w:pBdr>
                <w:top w:val="single" w:sz="12" w:space="1" w:color="auto"/>
                <w:bottom w:val="single" w:sz="12" w:space="1" w:color="auto"/>
              </w:pBdr>
              <w:jc w:val="center"/>
              <w:rPr>
                <w:sz w:val="15"/>
                <w:szCs w:val="15"/>
              </w:rPr>
            </w:pPr>
            <w:r w:rsidRPr="0061157A">
              <w:rPr>
                <w:sz w:val="15"/>
                <w:szCs w:val="15"/>
                <w:vertAlign w:val="superscript"/>
              </w:rPr>
              <w:t>фамилия</w:t>
            </w:r>
          </w:p>
          <w:p w:rsidR="00E40407" w:rsidRPr="0061157A" w:rsidRDefault="00E40407" w:rsidP="00B1400A">
            <w:pPr>
              <w:pBdr>
                <w:top w:val="single" w:sz="12" w:space="1" w:color="auto"/>
                <w:bottom w:val="single" w:sz="12" w:space="1" w:color="auto"/>
              </w:pBdr>
              <w:jc w:val="center"/>
              <w:rPr>
                <w:sz w:val="15"/>
                <w:szCs w:val="15"/>
                <w:vertAlign w:val="superscript"/>
              </w:rPr>
            </w:pPr>
            <w:r w:rsidRPr="0061157A">
              <w:rPr>
                <w:sz w:val="15"/>
                <w:szCs w:val="15"/>
              </w:rPr>
              <w:t>___________________________</w:t>
            </w:r>
            <w:r w:rsidRPr="0061157A">
              <w:rPr>
                <w:sz w:val="15"/>
                <w:szCs w:val="15"/>
              </w:rPr>
              <w:br/>
            </w:r>
            <w:r w:rsidRPr="0061157A">
              <w:rPr>
                <w:sz w:val="15"/>
                <w:szCs w:val="15"/>
                <w:vertAlign w:val="superscript"/>
              </w:rPr>
              <w:t>имя</w:t>
            </w:r>
          </w:p>
          <w:p w:rsidR="00E40407" w:rsidRPr="0061157A" w:rsidRDefault="00E40407" w:rsidP="00B1400A">
            <w:pPr>
              <w:pBdr>
                <w:top w:val="single" w:sz="12" w:space="1" w:color="auto"/>
                <w:bottom w:val="single" w:sz="12" w:space="1" w:color="auto"/>
              </w:pBdr>
              <w:jc w:val="center"/>
              <w:rPr>
                <w:sz w:val="15"/>
                <w:szCs w:val="15"/>
              </w:rPr>
            </w:pPr>
          </w:p>
          <w:p w:rsidR="00E40407" w:rsidRPr="0061157A" w:rsidRDefault="00E40407" w:rsidP="00B1400A">
            <w:pPr>
              <w:jc w:val="center"/>
              <w:rPr>
                <w:sz w:val="15"/>
                <w:szCs w:val="15"/>
                <w:vertAlign w:val="superscript"/>
              </w:rPr>
            </w:pPr>
            <w:r w:rsidRPr="0061157A">
              <w:rPr>
                <w:sz w:val="15"/>
                <w:szCs w:val="15"/>
                <w:vertAlign w:val="superscript"/>
              </w:rPr>
              <w:t>отчество</w:t>
            </w:r>
            <w:r>
              <w:rPr>
                <w:sz w:val="15"/>
                <w:szCs w:val="15"/>
                <w:vertAlign w:val="superscript"/>
              </w:rPr>
              <w:t xml:space="preserve"> (при наличии)</w:t>
            </w:r>
            <w:r w:rsidRPr="0061157A">
              <w:rPr>
                <w:sz w:val="15"/>
                <w:szCs w:val="15"/>
                <w:vertAlign w:val="superscript"/>
              </w:rPr>
              <w:br/>
              <w:t>___________________________________________</w:t>
            </w:r>
          </w:p>
          <w:p w:rsidR="00E40407" w:rsidRPr="0061157A" w:rsidRDefault="00E40407" w:rsidP="00B1400A">
            <w:pPr>
              <w:jc w:val="center"/>
              <w:rPr>
                <w:sz w:val="15"/>
                <w:szCs w:val="15"/>
                <w:vertAlign w:val="superscript"/>
              </w:rPr>
            </w:pPr>
            <w:r w:rsidRPr="0061157A">
              <w:rPr>
                <w:sz w:val="15"/>
                <w:szCs w:val="15"/>
                <w:vertAlign w:val="superscript"/>
              </w:rPr>
              <w:t>___________________________________________</w:t>
            </w:r>
            <w:r w:rsidRPr="0061157A">
              <w:rPr>
                <w:sz w:val="15"/>
                <w:szCs w:val="15"/>
                <w:vertAlign w:val="superscript"/>
              </w:rPr>
              <w:br/>
              <w:t>паспортные данные</w:t>
            </w:r>
            <w:r w:rsidRPr="0061157A">
              <w:rPr>
                <w:sz w:val="15"/>
                <w:szCs w:val="15"/>
                <w:vertAlign w:val="superscript"/>
              </w:rPr>
              <w:br/>
              <w:t>___________________________________________</w:t>
            </w:r>
          </w:p>
          <w:p w:rsidR="00E40407" w:rsidRPr="0061157A" w:rsidRDefault="00E40407" w:rsidP="00B1400A">
            <w:pPr>
              <w:jc w:val="center"/>
              <w:rPr>
                <w:sz w:val="15"/>
                <w:szCs w:val="15"/>
                <w:vertAlign w:val="superscript"/>
              </w:rPr>
            </w:pPr>
          </w:p>
          <w:p w:rsidR="00E40407" w:rsidRPr="0061157A" w:rsidRDefault="00E40407" w:rsidP="00B1400A">
            <w:pPr>
              <w:pBdr>
                <w:top w:val="single" w:sz="12" w:space="1" w:color="auto"/>
                <w:bottom w:val="single" w:sz="12" w:space="1" w:color="auto"/>
              </w:pBdr>
              <w:jc w:val="center"/>
              <w:rPr>
                <w:sz w:val="15"/>
                <w:szCs w:val="15"/>
                <w:vertAlign w:val="superscript"/>
              </w:rPr>
            </w:pPr>
            <w:r>
              <w:rPr>
                <w:sz w:val="15"/>
                <w:szCs w:val="15"/>
                <w:vertAlign w:val="superscript"/>
              </w:rPr>
              <w:t>место нахождения или место жительства</w:t>
            </w:r>
          </w:p>
          <w:p w:rsidR="00E40407" w:rsidRPr="0061157A" w:rsidRDefault="00E40407" w:rsidP="00B1400A">
            <w:pPr>
              <w:pBdr>
                <w:top w:val="single" w:sz="12" w:space="1" w:color="auto"/>
                <w:bottom w:val="single" w:sz="12" w:space="1" w:color="auto"/>
              </w:pBdr>
              <w:jc w:val="center"/>
              <w:rPr>
                <w:sz w:val="15"/>
                <w:szCs w:val="15"/>
                <w:vertAlign w:val="superscript"/>
              </w:rPr>
            </w:pPr>
          </w:p>
          <w:p w:rsidR="00E40407" w:rsidRPr="0061157A" w:rsidRDefault="00E40407" w:rsidP="00B1400A">
            <w:pPr>
              <w:pBdr>
                <w:bottom w:val="single" w:sz="12" w:space="1" w:color="auto"/>
              </w:pBdr>
              <w:jc w:val="center"/>
              <w:rPr>
                <w:sz w:val="15"/>
                <w:szCs w:val="15"/>
                <w:vertAlign w:val="superscript"/>
              </w:rPr>
            </w:pPr>
            <w:r w:rsidRPr="0061157A">
              <w:rPr>
                <w:sz w:val="15"/>
                <w:szCs w:val="15"/>
                <w:vertAlign w:val="superscript"/>
              </w:rPr>
              <w:t>телефон</w:t>
            </w:r>
            <w:r>
              <w:rPr>
                <w:sz w:val="15"/>
                <w:szCs w:val="15"/>
                <w:vertAlign w:val="superscript"/>
              </w:rPr>
              <w:t xml:space="preserve"> (при наличии)</w:t>
            </w:r>
          </w:p>
          <w:p w:rsidR="00E40407" w:rsidRPr="0061157A" w:rsidRDefault="00E40407" w:rsidP="00B1400A">
            <w:pPr>
              <w:pBdr>
                <w:bottom w:val="single" w:sz="12" w:space="1" w:color="auto"/>
              </w:pBdr>
              <w:jc w:val="center"/>
              <w:rPr>
                <w:sz w:val="15"/>
                <w:szCs w:val="15"/>
                <w:vertAlign w:val="superscript"/>
              </w:rPr>
            </w:pPr>
          </w:p>
          <w:p w:rsidR="00E40407" w:rsidRPr="0061157A" w:rsidRDefault="00E40407" w:rsidP="00B1400A">
            <w:pPr>
              <w:jc w:val="center"/>
              <w:rPr>
                <w:sz w:val="15"/>
                <w:szCs w:val="15"/>
              </w:rPr>
            </w:pPr>
            <w:r w:rsidRPr="0061157A">
              <w:rPr>
                <w:sz w:val="15"/>
                <w:szCs w:val="15"/>
                <w:vertAlign w:val="superscript"/>
              </w:rPr>
              <w:t>подпись</w:t>
            </w:r>
          </w:p>
        </w:tc>
      </w:tr>
    </w:tbl>
    <w:p w:rsidR="00A548CF" w:rsidRDefault="00A548CF"/>
    <w:sectPr w:rsidR="00A548CF" w:rsidSect="00D62098">
      <w:footerReference w:type="default" r:id="rId7"/>
      <w:pgSz w:w="11906" w:h="16838"/>
      <w:pgMar w:top="284" w:right="282" w:bottom="709" w:left="993" w:header="708" w:footer="1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EB9" w:rsidRDefault="00933EB9" w:rsidP="00E65467">
      <w:r>
        <w:separator/>
      </w:r>
    </w:p>
  </w:endnote>
  <w:endnote w:type="continuationSeparator" w:id="0">
    <w:p w:rsidR="00933EB9" w:rsidRDefault="00933EB9" w:rsidP="00E654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927" w:rsidRPr="004C5F23" w:rsidRDefault="00933EB9">
    <w:pPr>
      <w:pStyle w:val="a4"/>
      <w:jc w:val="center"/>
      <w:rPr>
        <w:lang w:val="en-US"/>
      </w:rPr>
    </w:pPr>
  </w:p>
  <w:p w:rsidR="00855927" w:rsidRDefault="00933E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EB9" w:rsidRDefault="00933EB9" w:rsidP="00E65467">
      <w:r>
        <w:separator/>
      </w:r>
    </w:p>
  </w:footnote>
  <w:footnote w:type="continuationSeparator" w:id="0">
    <w:p w:rsidR="00933EB9" w:rsidRDefault="00933EB9" w:rsidP="00E65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E40407"/>
    <w:rsid w:val="004C5F23"/>
    <w:rsid w:val="00933EB9"/>
    <w:rsid w:val="00A548CF"/>
    <w:rsid w:val="00E40407"/>
    <w:rsid w:val="00E65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0407"/>
    <w:pPr>
      <w:spacing w:before="100" w:beforeAutospacing="1" w:after="100" w:afterAutospacing="1"/>
    </w:pPr>
  </w:style>
  <w:style w:type="paragraph" w:styleId="a4">
    <w:name w:val="footer"/>
    <w:basedOn w:val="a"/>
    <w:link w:val="a5"/>
    <w:uiPriority w:val="99"/>
    <w:unhideWhenUsed/>
    <w:rsid w:val="00E40407"/>
    <w:pPr>
      <w:tabs>
        <w:tab w:val="center" w:pos="4677"/>
        <w:tab w:val="right" w:pos="9355"/>
      </w:tabs>
    </w:pPr>
  </w:style>
  <w:style w:type="character" w:customStyle="1" w:styleId="a5">
    <w:name w:val="Нижний колонтитул Знак"/>
    <w:basedOn w:val="a0"/>
    <w:link w:val="a4"/>
    <w:uiPriority w:val="99"/>
    <w:rsid w:val="00E40407"/>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40407"/>
    <w:rPr>
      <w:color w:val="0000FF"/>
      <w:u w:val="single"/>
    </w:rPr>
  </w:style>
  <w:style w:type="paragraph" w:styleId="a7">
    <w:name w:val="header"/>
    <w:basedOn w:val="a"/>
    <w:link w:val="a8"/>
    <w:uiPriority w:val="99"/>
    <w:semiHidden/>
    <w:unhideWhenUsed/>
    <w:rsid w:val="004C5F23"/>
    <w:pPr>
      <w:tabs>
        <w:tab w:val="center" w:pos="4677"/>
        <w:tab w:val="right" w:pos="9355"/>
      </w:tabs>
    </w:pPr>
  </w:style>
  <w:style w:type="character" w:customStyle="1" w:styleId="a8">
    <w:name w:val="Верхний колонтитул Знак"/>
    <w:basedOn w:val="a0"/>
    <w:link w:val="a7"/>
    <w:uiPriority w:val="99"/>
    <w:semiHidden/>
    <w:rsid w:val="004C5F2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vkschoo91.kuz-edu.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2477</Words>
  <Characters>14124</Characters>
  <Application>Microsoft Office Word</Application>
  <DocSecurity>0</DocSecurity>
  <Lines>117</Lines>
  <Paragraphs>33</Paragraphs>
  <ScaleCrop>false</ScaleCrop>
  <Company>SPecialiST RePack</Company>
  <LinksUpToDate>false</LinksUpToDate>
  <CharactersWithSpaces>16568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2021-05-24T06:07:00Z</dcterms:created>
  <dcterms:modified xsi:type="dcterms:W3CDTF">2021-05-24T06:08:00Z</dcterms:modified>
</cp:coreProperties>
</file>